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42" w:rsidRPr="004857F3" w:rsidRDefault="006F1C31" w:rsidP="00EE2A4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 w:rsidRPr="004857F3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 xml:space="preserve">              </w:t>
      </w:r>
      <w:r w:rsidR="00EE2A42" w:rsidRPr="004857F3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Образование</w:t>
      </w:r>
    </w:p>
    <w:tbl>
      <w:tblPr>
        <w:tblW w:w="97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2"/>
        <w:gridCol w:w="3788"/>
      </w:tblGrid>
      <w:tr w:rsidR="004857F3" w:rsidRPr="004857F3" w:rsidTr="00EE2A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42" w:rsidRPr="004857F3" w:rsidRDefault="00EE2A42" w:rsidP="00EE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85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Уровни образования: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42" w:rsidRPr="004857F3" w:rsidRDefault="00EE2A42" w:rsidP="006F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57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дополнительное образование</w:t>
            </w:r>
          </w:p>
        </w:tc>
      </w:tr>
      <w:tr w:rsidR="004857F3" w:rsidRPr="004857F3" w:rsidTr="00EE2A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42" w:rsidRPr="004857F3" w:rsidRDefault="00EE2A42" w:rsidP="00EE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85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Сроки освоение образовательных программ: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42" w:rsidRPr="004857F3" w:rsidRDefault="00EE2A42" w:rsidP="006F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57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до </w:t>
            </w:r>
            <w:r w:rsidR="006F1C31" w:rsidRPr="004857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Pr="004857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лет</w:t>
            </w:r>
          </w:p>
        </w:tc>
      </w:tr>
      <w:tr w:rsidR="004857F3" w:rsidRPr="004857F3" w:rsidTr="00EE2A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42" w:rsidRPr="004857F3" w:rsidRDefault="00EE2A42" w:rsidP="00EE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85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Форма обучения: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42" w:rsidRPr="004857F3" w:rsidRDefault="00EE2A42" w:rsidP="006F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57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очная</w:t>
            </w:r>
          </w:p>
        </w:tc>
      </w:tr>
      <w:tr w:rsidR="004857F3" w:rsidRPr="004857F3" w:rsidTr="00EE2A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42" w:rsidRPr="004857F3" w:rsidRDefault="00EE2A42" w:rsidP="00EE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85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Языки, на которых осуществляется образование: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A42" w:rsidRPr="004857F3" w:rsidRDefault="00EE2A42" w:rsidP="006F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57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</w:t>
            </w:r>
          </w:p>
        </w:tc>
      </w:tr>
    </w:tbl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  <w:bookmarkStart w:id="0" w:name="_GoBack"/>
      <w:bookmarkEnd w:id="0"/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6F1C31" w:rsidRDefault="006F1C31" w:rsidP="00C17A51">
      <w:pPr>
        <w:pStyle w:val="a3"/>
        <w:rPr>
          <w:rStyle w:val="a4"/>
          <w:rFonts w:ascii="Georgia" w:hAnsi="Georgia"/>
          <w:i/>
          <w:iCs/>
          <w:color w:val="800080"/>
        </w:rPr>
      </w:pPr>
    </w:p>
    <w:p w:rsidR="00C17A51" w:rsidRDefault="00C17A51" w:rsidP="00C17A5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i/>
          <w:iCs/>
          <w:color w:val="800080"/>
        </w:rPr>
        <w:t>Аннотации к дополнительным общеобразовательным общеразвивающим программам:</w:t>
      </w:r>
    </w:p>
    <w:p w:rsidR="00C17A51" w:rsidRDefault="00C17A51" w:rsidP="00C17A5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i/>
          <w:iCs/>
          <w:color w:val="000080"/>
          <w:sz w:val="18"/>
          <w:szCs w:val="18"/>
        </w:rPr>
        <w:t>- </w:t>
      </w:r>
      <w:hyperlink r:id="rId5" w:tgtFrame="_blank" w:history="1">
        <w:r>
          <w:rPr>
            <w:rStyle w:val="a4"/>
            <w:rFonts w:ascii="Georgia" w:hAnsi="Georgia"/>
            <w:i/>
            <w:iCs/>
            <w:color w:val="000080"/>
            <w:sz w:val="18"/>
            <w:szCs w:val="18"/>
          </w:rPr>
          <w:t>художественная направленность</w:t>
        </w:r>
      </w:hyperlink>
    </w:p>
    <w:p w:rsidR="00C17A51" w:rsidRDefault="004857F3" w:rsidP="00C17A51">
      <w:pPr>
        <w:pStyle w:val="a3"/>
        <w:rPr>
          <w:rFonts w:ascii="Verdana" w:hAnsi="Verdana"/>
          <w:color w:val="000000"/>
          <w:sz w:val="16"/>
          <w:szCs w:val="16"/>
        </w:rPr>
      </w:pPr>
      <w:hyperlink r:id="rId6" w:tgtFrame="_blank" w:history="1">
        <w:r w:rsidR="00C17A51">
          <w:rPr>
            <w:rStyle w:val="a4"/>
            <w:rFonts w:ascii="Georgia" w:hAnsi="Georgia"/>
            <w:i/>
            <w:iCs/>
            <w:color w:val="000080"/>
            <w:sz w:val="18"/>
            <w:szCs w:val="18"/>
          </w:rPr>
          <w:t>- социально-педагогическая направленность</w:t>
        </w:r>
      </w:hyperlink>
    </w:p>
    <w:p w:rsidR="00C17A51" w:rsidRDefault="004857F3" w:rsidP="00C17A51">
      <w:pPr>
        <w:pStyle w:val="a3"/>
        <w:rPr>
          <w:rFonts w:ascii="Verdana" w:hAnsi="Verdana"/>
          <w:color w:val="000000"/>
          <w:sz w:val="16"/>
          <w:szCs w:val="16"/>
        </w:rPr>
      </w:pPr>
      <w:hyperlink r:id="rId7" w:tgtFrame="_blank" w:history="1">
        <w:r w:rsidR="00C17A51">
          <w:rPr>
            <w:rStyle w:val="a4"/>
            <w:rFonts w:ascii="Georgia" w:hAnsi="Georgia"/>
            <w:i/>
            <w:iCs/>
            <w:color w:val="000080"/>
            <w:sz w:val="18"/>
            <w:szCs w:val="18"/>
          </w:rPr>
          <w:t>- туристско-краеведческая направленность</w:t>
        </w:r>
      </w:hyperlink>
    </w:p>
    <w:p w:rsidR="00C17A51" w:rsidRDefault="00C17A51" w:rsidP="00C17A5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i/>
          <w:iCs/>
          <w:color w:val="000080"/>
          <w:sz w:val="18"/>
          <w:szCs w:val="18"/>
        </w:rPr>
        <w:t>- </w:t>
      </w:r>
      <w:hyperlink r:id="rId8" w:tgtFrame="_blank" w:history="1">
        <w:r>
          <w:rPr>
            <w:rStyle w:val="a5"/>
            <w:rFonts w:ascii="Georgia" w:hAnsi="Georgia"/>
            <w:b/>
            <w:bCs/>
            <w:i/>
            <w:iCs/>
            <w:color w:val="000080"/>
            <w:sz w:val="18"/>
            <w:szCs w:val="18"/>
          </w:rPr>
          <w:t>естественно-научная направленность</w:t>
        </w:r>
      </w:hyperlink>
    </w:p>
    <w:p w:rsidR="00C17A51" w:rsidRDefault="004857F3" w:rsidP="00C17A51">
      <w:pPr>
        <w:pStyle w:val="a3"/>
        <w:rPr>
          <w:rFonts w:ascii="Verdana" w:hAnsi="Verdana"/>
          <w:color w:val="000000"/>
          <w:sz w:val="16"/>
          <w:szCs w:val="16"/>
        </w:rPr>
      </w:pPr>
      <w:hyperlink r:id="rId9" w:tgtFrame="_blank" w:history="1">
        <w:r w:rsidR="00C17A51">
          <w:rPr>
            <w:rStyle w:val="a4"/>
            <w:rFonts w:ascii="Georgia" w:hAnsi="Georgia"/>
            <w:i/>
            <w:iCs/>
            <w:color w:val="000080"/>
            <w:sz w:val="18"/>
            <w:szCs w:val="18"/>
          </w:rPr>
          <w:t>- физкультурно-спортивная направленность</w:t>
        </w:r>
      </w:hyperlink>
    </w:p>
    <w:p w:rsidR="00C17A51" w:rsidRDefault="004857F3" w:rsidP="00C17A51">
      <w:pPr>
        <w:pStyle w:val="a3"/>
        <w:rPr>
          <w:rFonts w:ascii="Verdana" w:hAnsi="Verdana"/>
          <w:color w:val="000000"/>
          <w:sz w:val="16"/>
          <w:szCs w:val="16"/>
        </w:rPr>
      </w:pPr>
      <w:hyperlink r:id="rId10" w:tgtFrame="_blank" w:history="1">
        <w:r w:rsidR="00C17A51">
          <w:rPr>
            <w:rStyle w:val="a5"/>
            <w:rFonts w:ascii="Georgia" w:hAnsi="Georgia"/>
            <w:b/>
            <w:bCs/>
            <w:i/>
            <w:iCs/>
            <w:color w:val="000080"/>
            <w:sz w:val="18"/>
            <w:szCs w:val="18"/>
          </w:rPr>
          <w:t>- адаптированные программы</w:t>
        </w:r>
      </w:hyperlink>
    </w:p>
    <w:p w:rsidR="00513293" w:rsidRDefault="00C17A51">
      <w:r>
        <w:t xml:space="preserve">Аннотации к дополнительным общеобразовательным общеразвивающим программам, реализуемым в муниципальном бюджетном учреждении дополнительного образования Центр творчества детей и молодёжи </w:t>
      </w:r>
      <w:proofErr w:type="spellStart"/>
      <w:r>
        <w:t>Аксайского</w:t>
      </w:r>
      <w:proofErr w:type="spellEnd"/>
      <w:r>
        <w:t xml:space="preserve"> района в 2022-2023 учебном году № Название дополнительной общеобразовательной общеразвивающей программы Содержание Нормативный срок освоения Программы художественной направленности 1 «Кудесники» Направленность программы: художественная. Предмет изучения программы: декоративно-прикладное искусство (плетение из лозы, художественная вышивка, роспись по дереву). Вид программы: модифицированная. Уровень программы: общекультурный (ознакомительный) Цель программы: создание условий, в которых ребенок, овладевает умениями и навыками искусства росписи, лоз оплетения, вышивания, обретает способность к творческому самовыражению, ассоциативно-образному восприятию произведений искусства, формируется как социально-активная личность, способная адаптироваться условиях. Участвуя в выставках, конкурсах, дети демонстрируют приобретённые навыки. Программа включает разделы: Плетение из лозы. Вышивка. Роспись по дереву. Актуальность программы: Знакомясь с богатством и разнообразием изделий народных мастеров, дети добрыми чувствами к тем людям, кто создал эти необыкновенные вещи. Их волнует и радует сказочное волшебство золотой Хохломы, яркость, нарядность Городецкого узора, поэтичность синих переливов на изделиях Гжели. Программа построена таким образом, чтобы у детей сложилось представление об этих видах декоративно-прикладного искусства в целом, его роли в жизни человека об источниках его развития, о возможностях художественной творческой деятельности человека, направленной на преобразование окружающего мира вещей. Адресат программы: дети в возрасте 6-14 лет. Формы проведения занятий: групповые, индивидуальные Режим занятий: 1 год обучения (144 часа в год) – 2 занятия (по 45 мин.) 2 раза в неделю; 2 год обучения (216 часов в год) – 2 занятия (по 45 мин) 3 раза в неделю; 3 год обучения (216 часов в год) – 2 занятия (по 45 мин) 3 раза в неделю.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</w:t>
      </w:r>
      <w:r>
        <w:lastRenderedPageBreak/>
        <w:t xml:space="preserve">анкетирование, участие в конкурсах. По окончании курса обучения I год обучения знать: несколько разных промыслов, истории их происхождения и развития; правила использования инструментов и приспособлений; основные приемы выполнения росписи по дереву с использованием техники свободной росписи; простейшие приемы плетения; навыки в выполнении простейших швов; уметь: давать определение основным видам композиции; пользоваться инструментами и приспособлениями для художественной росписи дерева и плетения из лозы; выполнять художественную роспись дерева в свободной росписи; выполнять изделия из лозы; выполнять простейшие виды швов. II год обучения идет дальнейшее развитие умения видеть красоту природных материалов. Приобщаются к труду, знакомятся с изделиями народных мастеров, художественными традициями, развивают художественный вкус, повышают трудовую 3 года и творческую активность. знать: различные виды плетения из лозы; приемы выполнения росписи по дереву; правила разбора схем для вышивания. уметь: выбирать и самостоятельно разрабатывать рисунки растительных и геометрических орнаментов для художественной отделки изделий; подготавливать поверхности деревянного изделия под художественную обработку; совершенствовать навыки кистевой росписи; совершенствовать приемы плетения; совершенствовать приемы вышивания. III год обучения знать: народные художественные промыслы России и родного Донского края; названия и назначение инструментов и приспособлений для ручного труда; названия и назначение материалов, их элементарные свойства, использование, применение и доступные способы обработки; правила организации рабочего места; правила безопасного труда и личной гигиены при работе с различными материалами. уметь: правильно организовать своё рабочее место; пользоваться инструментами ручного труда, применяя приобретённые навыки на практике; соблюдать правила безопасности труда и личной гигиены при работе с различными материалами и инструментами; выполнять работы самостоятельно, согласно технологии, используя знания, умения и навыки, полученные по изучаемому предмету; сотрудничать со сверстниками, оказывать товарищу помощь, проявлять самостоятельность. Условия набора обучающихся: на добровольной основе, по заявлению родителей (законных представителей) 2 «Волшебная нить» Направленность программы: художественная. Предмет изучения программы: обучению художественному вязанию крючком обучающиеся не только приобретают и совершенствуют навыки по вязанию, но и учатся самостоятельно изготавливать различные полезные и нужные в повседневной жизни изделия и украшать их. Вид программы: модифицированная. Уровень программы: общекультурный (ознакомительный) Цель программы: создание благоприятных организационно-педагогических условий для овладения практическими навыками художественного вязания крючком, для развития мотивации обучающихся к творчеству, успешной самореализации средствами вязания. Актуальность дополнительной образовательной программы заключается в создании условий для развития и воспитания, обучающихся через их практическую творческую деятельность. Настоящая программа предлагает детям не только знакомство с методикой выполнения основных петель при вязании крючком, но и освоение различных узоров в процессе вязания, приёмов вывязывания различных простейших изделий, вязаных аксессуаров, игрушек, а также затрагивает проблему бережного отношения к оборудованию, экономии пряжи. Вязание крючком оказывает влияние на умственное развитие, повышает устойчивость внимания, целеустремлённость. Особое внимание уделяется поиску творческих решений при вязании изделий. Адресат программы: дети в возрасте с 10 до 16 лет. Формы проведения занятий: групповые, индивидуальные Режим занятий: 1 год обучения (72 часа в год) – 2 занятия (по 45 мин.) 1 раза в неделю.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</w:t>
      </w:r>
      <w:r>
        <w:lastRenderedPageBreak/>
        <w:t xml:space="preserve">и итоговая диагностики в различных формах: беседа, наблюдение, тестирование, анкетирование, участие в конкурсах. По окончании курса обучения дети должны знать: основные приёмы вязания крючком; условные обозначения; основы </w:t>
      </w:r>
      <w:proofErr w:type="spellStart"/>
      <w:r>
        <w:t>цветоведения</w:t>
      </w:r>
      <w:proofErr w:type="spellEnd"/>
      <w:r>
        <w:t>; основы материаловедения – 1 год классификация и свойства ниток для ручного вязания. уметь: свободно пользоваться схемами по вязанию; гармонично сочетать цвета при выполнении поделок; различать нитки из натуральных и химических волокон, шерстяных и х/б; выполнять изделия: шарф, браслет, прихватки разной формы, косметичку, налобную повязку и т.д. приобрести навыки: чёткого выполнения основных приёмов по вязанию; умения выполнять поделки любой сложности из простейших изделий; используя творчество и фантазию, «стильно» оформить изделие Условия набора обучающихся: на добровольной основе, по заявлению родителей (законных представителей) 3 «Страна рукоделия» Направленность программы: художественная. Предмет изучения программы: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 Обучение в данной программе даёт возможность воспитанникам овладеть навыками изготовления и праздничного оформления подарков в различных техниках декоративно-прикладного творчества. На занятиях ребята изучают культуру и историю подарка, познают традиции праздников: народного, православного, государственного и международного характера. Изучают основы приёмов изготовления традиционных, народных и современных сувениров. Вид программы: модифицированная. Уровень программы: общекультурный (ознакомительный) Цель программы: воспитание нравственной личности, приобщение ребят к возрождению национальной духовности, истории и культуре русского народа. Развитие художественно-творческой активности, овладение образным языком декоративно- прикладного искусства. В программе «Страна рукоделия» органически сочетаются разнообразные досуговые и образовательные формы деятельности. Она даёт возможность каждому ребёнку попробовать свои силы в разных видах декоративно – прикладного творчества (</w:t>
      </w:r>
      <w:proofErr w:type="spellStart"/>
      <w:r>
        <w:t>бумагопластика</w:t>
      </w:r>
      <w:proofErr w:type="spellEnd"/>
      <w:r>
        <w:t xml:space="preserve">, природный, бросовый материал…), познакомиться с народным творчеством, выбрать приоритетное направление и максимально реализовать себя в нём. В программе предусмотрено, что каждый ребёнок может продемонстрировать свои достижения, творческие успехи не только на выставках, но и вовремя досуговой деятельности, которая заложена в программу. Важную роль в программе играет темы православной педагогики: это изучение празднично обрядовой культуры православных христиан. Адресат программы: мальчики и девочки 6 – 13 лет. Формы проведения занятий: групповые, индивидуальные Режим занятий: 1 год обучения (144 часа в год) – 2 занятия (по 45 мин.) 2 раза в неделю; 2 год обучения (216 часов в год) – 2 занятия (по 45 мин) 3 раза в неделю.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анкетирование, участие в конкурсах. По окончании курса обучения Знания о древних промыслах и современных видах декоративно –прикладного искусства; Понятия и навыки изготовления сувенира; Развитие фантазии с помощью работы над эскизом; Восприятие эстетического вкуса с помощью средств ИЗО, музыки, литературы, музея; Знания о месте и роли </w:t>
      </w:r>
      <w:proofErr w:type="spellStart"/>
      <w:r>
        <w:t>декоративноприкладного</w:t>
      </w:r>
      <w:proofErr w:type="spellEnd"/>
      <w:r>
        <w:t xml:space="preserve"> искусства в жизни человека; Научиться изготовлять сувениры из сложного материала. Условия набора обучающихся: на добровольной основе, по заявлению родителей (законных представителей) 2 года 4 «Шерстяные чудеса» Направленность программы: художественная. Предмет изучения </w:t>
      </w:r>
      <w:r>
        <w:lastRenderedPageBreak/>
        <w:t xml:space="preserve">программы: В основе программы лежат пять взаимосвязанных разделов: </w:t>
      </w:r>
      <w:proofErr w:type="spellStart"/>
      <w:r>
        <w:t>фелтинг</w:t>
      </w:r>
      <w:proofErr w:type="spellEnd"/>
      <w:r>
        <w:t xml:space="preserve"> (мокрое валяние) (в работе применяется мыло и вода); </w:t>
      </w:r>
      <w:proofErr w:type="spellStart"/>
      <w:r>
        <w:t>фильц</w:t>
      </w:r>
      <w:proofErr w:type="spellEnd"/>
      <w:r>
        <w:t xml:space="preserve"> (работа при помощи игл для </w:t>
      </w:r>
      <w:proofErr w:type="spellStart"/>
      <w:r>
        <w:t>фильцевания</w:t>
      </w:r>
      <w:proofErr w:type="spellEnd"/>
      <w:r>
        <w:t xml:space="preserve">); </w:t>
      </w:r>
      <w:proofErr w:type="spellStart"/>
      <w:r>
        <w:t>нунофелтинг</w:t>
      </w:r>
      <w:proofErr w:type="spellEnd"/>
      <w:r>
        <w:t xml:space="preserve"> (сочетание шерсти и шелка); шерстяная акварель (рисунок шерстью); работа с фетром (использование готового полотна), декоративные техники работы с пряденой шерстью. Вид программы: модифицированная. Уровень программы: общекультурный (ознакомительный) Цель программы: создание педагогических условий для развития и становления будущего гражданина как личности (человека культурного, самобытного, творческого, духовного, саморазвивающегося, обладающего свойствами субъекта собственной жизни) Новизна программы: в использование новых технологий, тесном переплетении в содержании элементов народного прикладного искусства с новейшими тенденциями современного дизайна, а также знакомит с новыми материалами, которые упрощают технологию изготовления изделий и выигрывают в декоративности. Адресат программы: дети в возрасте с 8 до 14 лет. Формы проведения занятий: групповые, индивидуальные Режим занятий: 1 год обучения (144 часа в год) – 2 занятия (по 45 мин.) 2 раза в неделю; 2 год обучения (216 часов в год) – 2 занятия (по 45 мин) 3 раза в неделю.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анкетирование, участие в конкурсах. По окончании курса обучения бережное отношение к культурному наследию; овладение различными техниками изготовления изделий декоративного прикладного искусства; развитие творческих способностей учащихся, через различные виды деятельности; овладение практическими умениями и навыками в декоративно-прикладной деятельности; активное использование речевых средств информации и коммуникационных технологий для решения учебных и познавательных задач. Условия набора обучающихся: на добровольной основе, по заявлению родителей (законных представителей) 2 года 5 «Песочная анимация» Направленность программы: художественная. Предмет изучения программы: предназначена для детей имеющих интерес к художественной деятельности и направлена на знакомство и овладение техникой по рисованию песком. Вид программы: модифицированная. Уровень программы: общекультурный (ознакомительный) Цель программы: развитие: творческих способностей с помощью техники рисования песком, </w:t>
      </w:r>
      <w:proofErr w:type="spellStart"/>
      <w:r>
        <w:t>художественноэстетического</w:t>
      </w:r>
      <w:proofErr w:type="spellEnd"/>
      <w:r>
        <w:t xml:space="preserve"> вкуса, умения передавать форму, строение предмета, правильные пропорции его частей, использую разные оттенки света и тени; Новизна программы: программа является нетрадиционным направлением изобразительного искусства – </w:t>
      </w:r>
      <w:proofErr w:type="spellStart"/>
      <w:r>
        <w:t>пескографией</w:t>
      </w:r>
      <w:proofErr w:type="spellEnd"/>
      <w:r>
        <w:t>. Рисование песком - новый и одновременно простой вид изобразительной деятельности дошкольников, доступный практически каждому и не требующий специальной подготовки. Упражнения полезны для детей с нарушениями координации движений, недостаточной мелкой моторикой Адресат программы: дети в возрасте от 5 до 9 лет. Формы проведения занятий: групповые, индивидуальные Режим занятий: 1 год обучения (72 часа в год) – 2 занятия (по 45 мин.) 1 раз в неделю. 1 год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анкетирование, участие в конкурсах. По окончании курса обучения знать: общую информацию об искусстве песочной анимации «</w:t>
      </w:r>
      <w:proofErr w:type="spellStart"/>
      <w:r>
        <w:t>Stand-Art</w:t>
      </w:r>
      <w:proofErr w:type="spellEnd"/>
      <w:r>
        <w:t xml:space="preserve">»; основные техники песочного рисования. уметь: распределять песок по световому столу; пользоваться иллюстративным материалом; применять стилизацию; передавать форму, строение предмета, правильные пропорции его частей, используя разные оттенки света и тени; выполнять композиционные </w:t>
      </w:r>
      <w:r>
        <w:lastRenderedPageBreak/>
        <w:t xml:space="preserve">умения при изображении групп предметов или сюжетов; заполнять песком контуры рисунка; пользоваться различными предметами для проведения разных типов линий; изображать предмет пальцами, создавать фон для изображения; фантазировать на заданную тему; применять вспомогательные предметы в декоре рисунка; добиваться законченности работы; объяснять результаты своей работы; работать в коллективе; пользоваться художественными техниками и средствами; бережно относиться к инструментам, приспособлениям, материалам. Условия набора обучающихся: на добровольной основе, по заявлению родителей (законных представителей) 6 Мир изобразительного искусства» Направленность программы: художественная. Предмет изучения программы: ориентирована на активное приобщение детей и подростков к художественному творчеству и носит образовательный характер. Вид программы: модифицированная. Уровень программы: общекультурный (ознакомительный) Цель программы: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художественной грамотой и образным языком декоративно-прикладного искусства, создание и организация психолого-педагогических условий для развития индивидуальных творческих способностей детей и интереса к искусству Актуальность изучения изобразительного и декоративно-прикладного искусства состоит в следующем – дать детям ясное представление о взаимодействии искусства и окружающего мира, привлекая жизненный опыт детей. Выполнение различных творческих работ в процессе изучения влияет не только на общее интеллектуальное формирование ребенка, но и способствует развитию мелкой моторики рук. Адресат программы: дети в возрасте от 5 до 13 лет. Формы проведения занятий: групповые, индивидуальные Режим занятий: 1 год обучения (144 часа в год) – 2 занятия (по 45 мин.) 2 раза в неделю; 2 год обучения (216 часов в год) – 2 занятия (по 45 мин) 3 раза в неделю.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анкетирование, участие в конкурсах. По окончании курса обучения Знание: о роли художника в различных сферах жизнедеятельности человека; видов художественной деятельности с использованием различных художественных материалов; выразительных возможностей художественных материалов: живописных и графических. Работа в следующих видах искусства: живописи, графике, скульптуре, декоративно-прикладных и народных формах искусства, дизайне; Приобретены навыки художественного восприятия различных видов и жанров искусства, понимание особенностей 2 года образного языка разных видов искусства; умение анализировать произведения искусства. Условия набора обучающихся: на добровольной основе, по заявлению родителей (законных представителей) 7 «Азбука цвета» Направленность программы: художественная. Предмет изучения программы: ориентирована на активное приобщение к художественному творчеству, носит образовательный характер. Вид программы: модифицированная. Уровень программы: общекультурный (ознакомительный) Цель программы: развитие художественно-творческих способностей дошкольников посредством изобразительной деятельности Новизна программы: состоит в многообразии используемых в изобразительной деятельности материалов и техник, которые помогают включить в эти виды деятельности всех без исключения детей независимо от уровня их образовательных способностей. Особое внимание уделяется развитию у детей цветового восприятия, которое очень важно для сюжетного и тематического рисования. Адресат программы: дети в возрасте от 5 до 7 лет. Формы проведения занятий: групповые, индивидуальные Режим занятий: 1 год обучения (72 часа в год) – 2 занятия (по 45 мин.) 1 раза в неделю С целью охраны здоровья детей на занятии проводятся физкультурные минутки в форме релаксаций, упражнений </w:t>
      </w:r>
      <w:r>
        <w:lastRenderedPageBreak/>
        <w:t xml:space="preserve">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анкетирование, участие в конкурсах. По окончании курса обучения особенности внешнего вида растений, животных, строения зданий; различать виды изобразительного искусства (натюрморт, пейзаж, портрет); владеть навыками в нетрадиционных техниках изображения (эстамп, батик, </w:t>
      </w:r>
      <w:proofErr w:type="spellStart"/>
      <w:r>
        <w:t>кляксография</w:t>
      </w:r>
      <w:proofErr w:type="spellEnd"/>
      <w:r>
        <w:t xml:space="preserve">, гравирование, </w:t>
      </w:r>
      <w:proofErr w:type="spellStart"/>
      <w:r>
        <w:t>граттаж</w:t>
      </w:r>
      <w:proofErr w:type="spellEnd"/>
      <w:r>
        <w:t xml:space="preserve">, акварель </w:t>
      </w:r>
      <w:proofErr w:type="spellStart"/>
      <w:r>
        <w:t>по-сырому</w:t>
      </w:r>
      <w:proofErr w:type="spellEnd"/>
      <w:r>
        <w:t xml:space="preserve">, рисование с использованием трафарета и шаблона, </w:t>
      </w:r>
      <w:proofErr w:type="spellStart"/>
      <w:r>
        <w:t>набрызг</w:t>
      </w:r>
      <w:proofErr w:type="spellEnd"/>
      <w:r>
        <w:t xml:space="preserve">, рисование штрихами, «мозаичное» рисование, пластилиновая графика); смешивать краски для получения новых </w:t>
      </w:r>
      <w:proofErr w:type="spellStart"/>
      <w:r>
        <w:t>оттенков;т</w:t>
      </w:r>
      <w:proofErr w:type="spellEnd"/>
      <w:r>
        <w:t xml:space="preserve"> передавать особенности внешнего вида растений, животных, строения зданий; сочетать различные виды изобразительной деятельности и </w:t>
      </w:r>
      <w:proofErr w:type="spellStart"/>
      <w:r>
        <w:t>изоматериалы</w:t>
      </w:r>
      <w:proofErr w:type="spellEnd"/>
      <w:r>
        <w:t xml:space="preserve">; рисовать самостоятельно; создавать коллективные коллажи в сотрудничестве со сверстниками и воспитателем. Условия набора обучающихся: на добровольной основе, по заявлению родителей (законных представителей) 1 год 8 «Мир волшебных красок» Направленность программы: художественная. Предмет изучения </w:t>
      </w:r>
      <w:proofErr w:type="spellStart"/>
      <w:r>
        <w:t>программы:приобщение</w:t>
      </w:r>
      <w:proofErr w:type="spellEnd"/>
      <w:r>
        <w:t xml:space="preserve">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Вид программы: модифицированная. Уровень программы: общекультурный (ознакомительный) Цель программы: формирование базовых компетенций в области изобразительного искусства, создание возможностей для творческого развития воспитанников и условий для их социализации в будущей жизни. Новизна программы: в программе предусматривается широкое привлечение жизненного опыта детей, примеров из окружающей действительности. Особое значение придается в данной программе усвоению художественно – творческого опыта, обучению приёмам художественно – творческих действий. Адресат программы: 5-14 лет Формы проведения занятий: групповые, индивидуальные 2 года Режим занятий: 1 год обучения (144 часа в год) – 2 занятия (по 45 мин.) 2 раза в неделю; 2 год обучения (216 часов в год) – 2 занятия (по 45 мин) 3 раза в неделю.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анкетирование, участие в конкурсах. По окончании курса обучения работать в следующих видах искусства: живописи, графике, скульптуре, декоративно-прикладных и народных формах искусства, в дизайне; наблюдать, анализировать, воплощать свои идеи на бумаге; приобретают навыки художественного восприятия различных видов и жанров искусства, понимание особенностей образного языка разных видов искусства; анализировать произведения искусства, приобретают знания; овладевают начальным опытом самостоятельной творческой деятельности; выполнять изображения предметного мира, природы, животных; использовать художественные термины и понятия. Условия набора обучающихся: на добровольной основе, по заявлению родителей (законных представителей) 9 «Веселые нотки» Направленность программы: художественная. Предмет изучения программы: приобщение детей к певческому искусству Вид программы: модифицированная. Уровень программы: общекультурный (ознакомительный) Цель программы: формирование исполнительских навыков и устойчивого интереса к пению через активную музыкально-творческую деятельность. Новизна программы: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артикуляции. Со временем пение становится для ребенка эстетической ценностью, которая будет обогащать всю его дальнейшую жизнь. Адресат программы: 7-10 лет Формы проведения занятий: групповые, индивидуальные Режим занятий: 1 год обучения (144 часа в год) – 2 занятия (по 45 мин.) 2 раза в </w:t>
      </w:r>
      <w:r>
        <w:lastRenderedPageBreak/>
        <w:t xml:space="preserve">неделю; 2 год обучения (216 часов в год) – 2 занятия (по 45 мин) 3 раза в неделю; 3 год обучения (216 часов в год) – 2 занятия (по 45 мин) 3 раза в неделю.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анкетирование, участие в конкурсах. По окончании курса обучения 1-й год обучения петь чистым естественным звуком, легко, нежно, звонко, мягко, правильно формировать гласные и произносить согласные звуки; петь чисто и слаженно в ансамбле в унисон с сопровождением и без сопровождения инструмента, фонограммы; уметь чувствовать исполняемые произведения; уметь правильно двигаться под музыку; уметь вести себя в коллективе, проявлять интерес к вокальному искусству. 2-й год обучения соблюдать при пении певческую установку; уметь петь на цепном дыхании; уметь брать быстрый вдох в подвижных песнях; уметь петь выразительно, осмысленно напевные песни; уметь держаться на сцене; испытывать потребность к певческой деятельности. 3 года 3-й год обучения уметь пользоваться мягкой атакой, петь естественным звуком, сохраняя индивидуальность тембра, на всём диапазоне ровным по тембру звуком; уметь петь на одном дыхании, равномерно его распределяя, довольно продолжительные фразы; уметь управлять интонацией голоса; уметь петь на два голоса с сопровождением, без сопровождения; обладать артистической смелостью. Условия набора обучающихся: на добровольной основе, по заявлению родителей (законных представителей) 10 «Мир эстрадной хореографии» Направленность программы: художественная. Предмет изучения программы: современная хореография. Программа включает в себя 3 основных раздела: классический, народно-сценический, эстрадный танец. Вид программы: модифицированная. Уровень программы: общекультурный (ознакомительный) Цель программы: создание условий для раскрытия природных задатков, развития творческого потенциала ребенка, формирования танцевальной культуры посредством изучения различных направлений хореографического искусства. Новизна программы: заключается в синтезе изучения основ современной хореографии и воспитании духовного мира, развитии эмоционально-чувственной сферы и образного мышления ребенка. Адресат программы: дети и подростки в возрасте 12-17 лет. Формы проведения занятий: групповые (4, 6 часов в неделю). Режим занятий: 1 год обучения (144 часа в год) – 2 занятия (по 45 мин.) 2 раза в неделю; 2 год обучения (216 часов в год) – 2 занятия (по 45 мин) 3 раза в неделю.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анкетирование, выполнение хореографических упражнений, участие в концертах, смотрах, конкурсах. По окончании курса обучения учащиеся должны уметь выполнять различные хореографические движения из 3-х основных разделов программы, владеть навыками организации постановочной и концертной деятельности. Условия набора обучающихся: на добровольной основе, по заявлению родителей ( законных представителей) 2 года 11 «Фольклорная хореография» Направленность программы: художественная. Предмет изучения программы: приобщения детей к народному танцу. Вид программы: модифицированная. Уровень программы: общекультурный (ознакомительный) Цель программы: научить детей не только правильно выполнять движения танца, но и передать национальный характер танца. Новизна программы: выражается в создании целостной культурно-эстетической среды для успешного развития ребенка, в индивидуальном подходе к каждому ребенку, в работе с подгруппами детей, в учете их возрастных особенностей, способствующих успешному личностному самовыражению ребенка. Адресат программы: 5-12 лет Формы </w:t>
      </w:r>
      <w:r>
        <w:lastRenderedPageBreak/>
        <w:t>проведения занятий: групповые, индивидуальные Режим занятий: 1 год обучения (144 часа в год) – 2 занятия (по 45 мин.) 2 раза в неделю; 2 год обучения (216 часов в год) – 2 занятия (по 45 мин) 3 раза в неделю. С целью охраны здоровья детей на занятии проводятся физкультурные минутки в форме релаксаций, упражнений на расслабление мышц, упражнения на восстановление дыхания. Формы контроля: для отслеживания результативности образовательного процесса, проводятся входная, промежуточная и итоговая диагностики в различных формах: беседа, наблюдение, тестирование, анкетирование</w:t>
      </w:r>
    </w:p>
    <w:p w:rsidR="00C17A51" w:rsidRDefault="00C17A51"/>
    <w:p w:rsidR="00C17A51" w:rsidRDefault="00C17A51">
      <w:r>
        <w:t xml:space="preserve">Приложение к приказу МБУ ДО ЦТДМ АР № 115 от 31.08.2022 Перечень дополнительных общеобразовательных общеразвивающих программ, рекомендованных к реализации в МБУ ДО ЦТДМ АР в 2022 - 2023 учебном году (актуализирован на 15.10.2022 года) № п/п Название программы ФИО разработчика Год создания Вид деятельности Тип Уровень Срок </w:t>
      </w:r>
      <w:proofErr w:type="spellStart"/>
      <w:r>
        <w:t>реализа</w:t>
      </w:r>
      <w:proofErr w:type="spellEnd"/>
      <w:r>
        <w:t xml:space="preserve"> </w:t>
      </w:r>
      <w:proofErr w:type="spellStart"/>
      <w:r>
        <w:t>ции</w:t>
      </w:r>
      <w:proofErr w:type="spellEnd"/>
      <w:r>
        <w:t xml:space="preserve"> Возраст уча-</w:t>
      </w:r>
      <w:proofErr w:type="spellStart"/>
      <w:r>
        <w:t>хся</w:t>
      </w:r>
      <w:proofErr w:type="spellEnd"/>
      <w:r>
        <w:t xml:space="preserve"> Количество учащихся по годам обучения дополнительной общеобразовательной общеразвивающей программы 1 2 3 4 5 6 художественная направленность 1 «Кудесники» </w:t>
      </w:r>
      <w:proofErr w:type="spellStart"/>
      <w:r>
        <w:t>Даваджиева</w:t>
      </w:r>
      <w:proofErr w:type="spellEnd"/>
      <w:r>
        <w:t xml:space="preserve"> Татьяна Григорьевна 2020 </w:t>
      </w:r>
      <w:proofErr w:type="spellStart"/>
      <w:r>
        <w:t>декоративноприкладное</w:t>
      </w:r>
      <w:proofErr w:type="spellEnd"/>
      <w:r>
        <w:t xml:space="preserve"> творчество: </w:t>
      </w:r>
      <w:proofErr w:type="spellStart"/>
      <w:r>
        <w:t>лозоплетение</w:t>
      </w:r>
      <w:proofErr w:type="spellEnd"/>
      <w:r>
        <w:t xml:space="preserve">, вышивка, роспись по дереву М базовый 3 года 6-14 15 15 13 2 «Волшебная нить» </w:t>
      </w:r>
      <w:proofErr w:type="spellStart"/>
      <w:r>
        <w:t>Даваджиева</w:t>
      </w:r>
      <w:proofErr w:type="spellEnd"/>
      <w:r>
        <w:t xml:space="preserve"> Татьяна Григорьевна 2022 </w:t>
      </w:r>
      <w:proofErr w:type="spellStart"/>
      <w:r>
        <w:t>декоративноприкладное</w:t>
      </w:r>
      <w:proofErr w:type="spellEnd"/>
      <w:r>
        <w:t xml:space="preserve"> творчество: художественное вязание крючком М ознакомительный 1 год 10-16 15 3 «Страна рукоделия» </w:t>
      </w:r>
      <w:proofErr w:type="spellStart"/>
      <w:r>
        <w:t>Зубкина</w:t>
      </w:r>
      <w:proofErr w:type="spellEnd"/>
      <w:r>
        <w:t xml:space="preserve"> Татьяна Александровна 2021 изготовление и оформление подарков в различных техниках </w:t>
      </w:r>
      <w:proofErr w:type="spellStart"/>
      <w:r>
        <w:t>декоративноприкладного</w:t>
      </w:r>
      <w:proofErr w:type="spellEnd"/>
      <w:r>
        <w:t xml:space="preserve"> творчества М ознакомительный 2 года 6-13 15 4 «Швейные истории (для детей с ОВЗ) </w:t>
      </w:r>
      <w:proofErr w:type="spellStart"/>
      <w:r>
        <w:t>Зубкина</w:t>
      </w:r>
      <w:proofErr w:type="spellEnd"/>
      <w:r>
        <w:t xml:space="preserve"> Татьяна Александровна 2022 Ранняя профориентация и социальная адаптация через изучение технологий изготовления изделий из ткани, конструирование, моделирование и несложный ремонт одежды М ознакомительный 1 год 11 1 5 «Шерстяные чудеса» Железняк Валентина Юрьевна 2022 </w:t>
      </w:r>
      <w:proofErr w:type="spellStart"/>
      <w:r>
        <w:t>декоративноприкладное</w:t>
      </w:r>
      <w:proofErr w:type="spellEnd"/>
      <w:r>
        <w:t xml:space="preserve"> творчество: мокрое валяние, рисунок шерстью, декоративные техники работы с пряденой шерстью М ознакомительный 2 года 8-14 15 6. «Творим вместе. Особенная мастерская » (для детей с ОВЗ) Железняк Валентина Юрьевна 2022 формирование практических трудовых умений и навыков в обработке и изготовлении поделок из различных материалов: войлока, фетра,, природного и бросового материалов, освоение, нестандартных техник рисования, работы с соленым тестом, </w:t>
      </w:r>
      <w:proofErr w:type="spellStart"/>
      <w:r>
        <w:t>фелтингом</w:t>
      </w:r>
      <w:proofErr w:type="spellEnd"/>
      <w:r>
        <w:t xml:space="preserve"> М ознакомительный 1 год 13 1 7. «Мир волшебных красок » </w:t>
      </w:r>
      <w:proofErr w:type="spellStart"/>
      <w:r>
        <w:t>Николян</w:t>
      </w:r>
      <w:proofErr w:type="spellEnd"/>
      <w:r>
        <w:t xml:space="preserve"> </w:t>
      </w:r>
      <w:proofErr w:type="spellStart"/>
      <w:r>
        <w:t>Гагик</w:t>
      </w:r>
      <w:proofErr w:type="spellEnd"/>
      <w:r>
        <w:t xml:space="preserve"> </w:t>
      </w:r>
      <w:proofErr w:type="spellStart"/>
      <w:r>
        <w:t>Егишевич</w:t>
      </w:r>
      <w:proofErr w:type="spellEnd"/>
      <w:r>
        <w:t xml:space="preserve"> 2021 знакомство с изобразительным искусством, понимание значения живописи, её эстетическая оценка, бережное отношение к произведениям искусства М ознакомительный 2 года 5 -14 34 11 8. «Мир изобрази - тельного искусства » </w:t>
      </w:r>
      <w:proofErr w:type="spellStart"/>
      <w:r>
        <w:t>Письменская</w:t>
      </w:r>
      <w:proofErr w:type="spellEnd"/>
      <w:r>
        <w:t xml:space="preserve"> Екатерина Владимировна 2021 Знакомство с различными видами изобразительной деятельности, включая декоративно – прикладное искусство и современные виды искусства М ознакомительный 2 года 5 -13 35 13 9. «Азбука цвета » </w:t>
      </w:r>
      <w:proofErr w:type="spellStart"/>
      <w:r>
        <w:t>Письменская</w:t>
      </w:r>
      <w:proofErr w:type="spellEnd"/>
      <w:r>
        <w:t xml:space="preserve"> Екатерина Владимировна 2022 Тематическое рисование: по сюжетам русских народных сказок, знакомство с видами народной росписи, М ознакомительный 1 год 5 - 7 27 10 «Волшебная палитра » (для детей с ОВЗ) </w:t>
      </w:r>
      <w:proofErr w:type="spellStart"/>
      <w:r>
        <w:t>Письменская</w:t>
      </w:r>
      <w:proofErr w:type="spellEnd"/>
      <w:r>
        <w:t xml:space="preserve"> Екатерина Владимировна 2022 Освоение первичных знаний о видах ИЗО, овладение элементарной художественной грамотой, приобретение опыта работы в разных видах художественно - творческой деятельности М ознакомительный 1 год 9 1</w:t>
      </w:r>
    </w:p>
    <w:p w:rsidR="00C17A51" w:rsidRDefault="00C17A51"/>
    <w:sectPr w:rsidR="00C1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71"/>
    <w:rsid w:val="000414E1"/>
    <w:rsid w:val="004857F3"/>
    <w:rsid w:val="00581179"/>
    <w:rsid w:val="00653671"/>
    <w:rsid w:val="006F1C31"/>
    <w:rsid w:val="009A1B7A"/>
    <w:rsid w:val="00C17A51"/>
    <w:rsid w:val="00E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A51"/>
    <w:rPr>
      <w:b/>
      <w:bCs/>
    </w:rPr>
  </w:style>
  <w:style w:type="character" w:styleId="a5">
    <w:name w:val="Hyperlink"/>
    <w:basedOn w:val="a0"/>
    <w:uiPriority w:val="99"/>
    <w:semiHidden/>
    <w:unhideWhenUsed/>
    <w:rsid w:val="00C17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A51"/>
    <w:rPr>
      <w:b/>
      <w:bCs/>
    </w:rPr>
  </w:style>
  <w:style w:type="character" w:styleId="a5">
    <w:name w:val="Hyperlink"/>
    <w:basedOn w:val="a0"/>
    <w:uiPriority w:val="99"/>
    <w:semiHidden/>
    <w:unhideWhenUsed/>
    <w:rsid w:val="00C17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dod.ucoz.ru/2022-2023/DOKUMENTI/ANATACII/annotacija_estestvenno-nauchna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dod.ucoz.ru/2022-2023/DOKUMENTI/ANATACII/annotacii_programm_turistsko-kraevedcheskoj_naprav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dod.ucoz.ru/2022-2023/DOKUMENTI/ANATACII/socialno-gumanitarnaja_napravlennos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rcdod.ucoz.ru/2022-2023/DOKUMENTI/ANATACII/annotacija_khudozhestvennaja.pdf" TargetMode="External"/><Relationship Id="rId10" Type="http://schemas.openxmlformats.org/officeDocument/2006/relationships/hyperlink" Target="http://arcdod.ucoz.ru/2022-2023/DOKUMENTI/ANATACII/annotacii_adaptirovannykh_programm_dlja_obuchaju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dod.ucoz.ru/2022-2023/DOKUMENTI/ANATACII/fizkulturno-sportivnaja_napravlenn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7</cp:revision>
  <dcterms:created xsi:type="dcterms:W3CDTF">2024-01-16T11:14:00Z</dcterms:created>
  <dcterms:modified xsi:type="dcterms:W3CDTF">2024-01-24T08:26:00Z</dcterms:modified>
</cp:coreProperties>
</file>