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D3B" w:rsidRPr="00236543" w:rsidRDefault="00CE6D3B" w:rsidP="00FF48F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3654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Средства обучения и воспитания</w:t>
      </w:r>
      <w:r w:rsidR="00E8729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  <w:bookmarkStart w:id="0" w:name="_GoBack"/>
      <w:bookmarkEnd w:id="0"/>
    </w:p>
    <w:p w:rsidR="00CE6D3B" w:rsidRPr="00236543" w:rsidRDefault="00CE6D3B" w:rsidP="00CE6D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6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п.26.ст.2 ФЗ от 29.12.12 № 273-ФЗ «Об образовании в РФ», к средствам обучения и воспитания относятся приборы, оборудование, включая спортивное оборудование и инвентарь, инструменты (в </w:t>
      </w:r>
      <w:proofErr w:type="spellStart"/>
      <w:r w:rsidRPr="00236543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236543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музыкальные), учебно-наглядные пособия, компьютеры, информационно — коммуникативные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деятельности.</w:t>
      </w:r>
      <w:proofErr w:type="gramEnd"/>
    </w:p>
    <w:p w:rsidR="00CE6D3B" w:rsidRPr="00236543" w:rsidRDefault="00CE6D3B" w:rsidP="00CE6D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5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Средства обучения</w:t>
      </w:r>
      <w:r w:rsidRPr="00236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</w:t>
      </w:r>
      <w:proofErr w:type="spellStart"/>
      <w:r w:rsidRPr="0023654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бучащихся</w:t>
      </w:r>
      <w:proofErr w:type="spellEnd"/>
      <w:r w:rsidRPr="00236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достижения поставленных целей обучения, воспитания и развития.</w:t>
      </w:r>
    </w:p>
    <w:p w:rsidR="00CE6D3B" w:rsidRPr="00236543" w:rsidRDefault="00CE6D3B" w:rsidP="00CE6D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Среда является важным фактором воспитания и развития ребенка. Оборудование помещений  должно быть безопасным, </w:t>
      </w:r>
      <w:proofErr w:type="spellStart"/>
      <w:r w:rsidRPr="0023654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здоровьесберегающим</w:t>
      </w:r>
      <w:proofErr w:type="spellEnd"/>
      <w:r w:rsidRPr="00236543">
        <w:rPr>
          <w:rFonts w:ascii="Times New Roman" w:eastAsia="Times New Roman" w:hAnsi="Times New Roman" w:cs="Times New Roman"/>
          <w:sz w:val="28"/>
          <w:szCs w:val="28"/>
          <w:lang w:eastAsia="ru-RU"/>
        </w:rPr>
        <w:t>, эстетически привлекательным и развивающим. Мебель должна соответствовать росту и возрасту детей.</w:t>
      </w:r>
      <w:r w:rsidRPr="002365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CE6D3B" w:rsidRPr="00236543" w:rsidRDefault="00CE6D3B" w:rsidP="00CE6D3B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Средства обучения и воспитания, используемые в МБОУДО Дом детского творчества Боковского района:</w:t>
      </w:r>
    </w:p>
    <w:p w:rsidR="00CE6D3B" w:rsidRPr="00236543" w:rsidRDefault="00CE6D3B" w:rsidP="00CE6D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печатные (рабочие тетради, раздаточный материал, пособия </w:t>
      </w:r>
      <w:proofErr w:type="spellStart"/>
      <w:r w:rsidRPr="00236543">
        <w:rPr>
          <w:rFonts w:ascii="Times New Roman" w:eastAsia="Times New Roman" w:hAnsi="Times New Roman" w:cs="Times New Roman"/>
          <w:sz w:val="28"/>
          <w:szCs w:val="28"/>
          <w:lang w:eastAsia="ru-RU"/>
        </w:rPr>
        <w:t>и.т.д</w:t>
      </w:r>
      <w:proofErr w:type="spellEnd"/>
      <w:r w:rsidRPr="00236543">
        <w:rPr>
          <w:rFonts w:ascii="Times New Roman" w:eastAsia="Times New Roman" w:hAnsi="Times New Roman" w:cs="Times New Roman"/>
          <w:sz w:val="28"/>
          <w:szCs w:val="28"/>
          <w:lang w:eastAsia="ru-RU"/>
        </w:rPr>
        <w:t>.);</w:t>
      </w:r>
    </w:p>
    <w:p w:rsidR="00CE6D3B" w:rsidRPr="00236543" w:rsidRDefault="00CE6D3B" w:rsidP="00CE6D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543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аудиовизуальные (слайды, видеофильмы);</w:t>
      </w:r>
    </w:p>
    <w:p w:rsidR="00CE6D3B" w:rsidRPr="00236543" w:rsidRDefault="00CE6D3B" w:rsidP="00CE6D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5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 плоскостные (магнитные доски);</w:t>
      </w:r>
    </w:p>
    <w:p w:rsidR="00CE6D3B" w:rsidRPr="00236543" w:rsidRDefault="00CE6D3B" w:rsidP="00CE6D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54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демонстрационные (песочные столы, интерактивные доски, проектор);</w:t>
      </w:r>
    </w:p>
    <w:p w:rsidR="00CE6D3B" w:rsidRPr="00CE6D3B" w:rsidRDefault="00CE6D3B" w:rsidP="00CE6D3B">
      <w:pPr>
        <w:spacing w:before="100" w:beforeAutospacing="1" w:after="15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E6D3B">
        <w:rPr>
          <w:rFonts w:ascii="Arial" w:eastAsia="Times New Roman" w:hAnsi="Arial" w:cs="Arial"/>
          <w:b/>
          <w:bCs/>
          <w:color w:val="333333"/>
          <w:sz w:val="27"/>
          <w:szCs w:val="27"/>
          <w:shd w:val="clear" w:color="auto" w:fill="FFFFFF"/>
          <w:lang w:eastAsia="ru-RU"/>
        </w:rPr>
        <w:t> </w:t>
      </w:r>
    </w:p>
    <w:p w:rsidR="00513293" w:rsidRDefault="00E87293"/>
    <w:sectPr w:rsidR="00513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6046"/>
    <w:multiLevelType w:val="multilevel"/>
    <w:tmpl w:val="30520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638"/>
    <w:rsid w:val="001C0638"/>
    <w:rsid w:val="00236543"/>
    <w:rsid w:val="00581179"/>
    <w:rsid w:val="009A1B7A"/>
    <w:rsid w:val="00CE6D3B"/>
    <w:rsid w:val="00E87293"/>
    <w:rsid w:val="00FF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4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DDTbo</dc:creator>
  <cp:keywords/>
  <dc:description/>
  <cp:lastModifiedBy>user</cp:lastModifiedBy>
  <cp:revision>7</cp:revision>
  <dcterms:created xsi:type="dcterms:W3CDTF">2024-01-16T12:17:00Z</dcterms:created>
  <dcterms:modified xsi:type="dcterms:W3CDTF">2024-01-24T08:22:00Z</dcterms:modified>
</cp:coreProperties>
</file>