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6D" w:rsidRPr="00535B29" w:rsidRDefault="006F536D" w:rsidP="006F5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35B29">
        <w:rPr>
          <w:rFonts w:ascii="Times New Roman" w:hAnsi="Times New Roman" w:cs="Times New Roman"/>
          <w:iCs/>
          <w:sz w:val="24"/>
          <w:szCs w:val="24"/>
        </w:rPr>
        <w:t>Утверждаю</w:t>
      </w:r>
      <w:r w:rsidR="00DE4316">
        <w:rPr>
          <w:rFonts w:ascii="Times New Roman" w:hAnsi="Times New Roman" w:cs="Times New Roman"/>
          <w:iCs/>
          <w:sz w:val="24"/>
          <w:szCs w:val="24"/>
        </w:rPr>
        <w:t>: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86098">
        <w:rPr>
          <w:rFonts w:ascii="Times New Roman" w:hAnsi="Times New Roman" w:cs="Times New Roman"/>
          <w:sz w:val="24"/>
          <w:szCs w:val="24"/>
        </w:rPr>
        <w:t xml:space="preserve">иректор МБОУДО 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6098">
        <w:rPr>
          <w:rFonts w:ascii="Times New Roman" w:hAnsi="Times New Roman" w:cs="Times New Roman"/>
          <w:sz w:val="24"/>
          <w:szCs w:val="24"/>
        </w:rPr>
        <w:t>Дом детского творчества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6098">
        <w:rPr>
          <w:rFonts w:ascii="Times New Roman" w:hAnsi="Times New Roman" w:cs="Times New Roman"/>
          <w:sz w:val="24"/>
          <w:szCs w:val="24"/>
        </w:rPr>
        <w:t>Боковского района</w:t>
      </w:r>
    </w:p>
    <w:p w:rsidR="00DE4316" w:rsidRDefault="00DE4316" w:rsidP="006F5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__________Чуканова В.Е.</w:t>
      </w:r>
    </w:p>
    <w:p w:rsidR="006F536D" w:rsidRPr="000851DD" w:rsidRDefault="006F536D" w:rsidP="006F5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338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2D4338" w:rsidRPr="002D4338">
        <w:rPr>
          <w:rFonts w:ascii="Times New Roman" w:hAnsi="Times New Roman" w:cs="Times New Roman"/>
          <w:sz w:val="24"/>
          <w:szCs w:val="24"/>
        </w:rPr>
        <w:t>4</w:t>
      </w:r>
      <w:r w:rsidR="00755A43">
        <w:rPr>
          <w:rFonts w:ascii="Times New Roman" w:hAnsi="Times New Roman" w:cs="Times New Roman"/>
          <w:sz w:val="24"/>
          <w:szCs w:val="24"/>
        </w:rPr>
        <w:t>5</w:t>
      </w:r>
      <w:r w:rsidR="000851DD" w:rsidRPr="002D4338">
        <w:rPr>
          <w:rFonts w:ascii="Times New Roman" w:hAnsi="Times New Roman" w:cs="Times New Roman"/>
          <w:sz w:val="24"/>
          <w:szCs w:val="24"/>
        </w:rPr>
        <w:t xml:space="preserve"> </w:t>
      </w:r>
      <w:r w:rsidRPr="002D4338">
        <w:rPr>
          <w:rFonts w:ascii="Times New Roman" w:hAnsi="Times New Roman" w:cs="Times New Roman"/>
          <w:sz w:val="24"/>
          <w:szCs w:val="24"/>
        </w:rPr>
        <w:t>от</w:t>
      </w:r>
      <w:r w:rsidR="002D4338" w:rsidRPr="002D4338">
        <w:rPr>
          <w:rFonts w:ascii="Times New Roman" w:hAnsi="Times New Roman" w:cs="Times New Roman"/>
          <w:sz w:val="24"/>
          <w:szCs w:val="24"/>
        </w:rPr>
        <w:t xml:space="preserve"> </w:t>
      </w:r>
      <w:r w:rsidRPr="002D4338">
        <w:rPr>
          <w:rFonts w:ascii="Times New Roman" w:hAnsi="Times New Roman" w:cs="Times New Roman"/>
          <w:sz w:val="24"/>
          <w:szCs w:val="24"/>
        </w:rPr>
        <w:t>«</w:t>
      </w:r>
      <w:r w:rsidR="002D4338" w:rsidRPr="002D4338">
        <w:rPr>
          <w:rFonts w:ascii="Times New Roman" w:hAnsi="Times New Roman" w:cs="Times New Roman"/>
          <w:sz w:val="24"/>
          <w:szCs w:val="24"/>
        </w:rPr>
        <w:t>31</w:t>
      </w:r>
      <w:r w:rsidRPr="002D4338">
        <w:rPr>
          <w:rFonts w:ascii="Times New Roman" w:hAnsi="Times New Roman" w:cs="Times New Roman"/>
          <w:sz w:val="24"/>
          <w:szCs w:val="24"/>
        </w:rPr>
        <w:t>» 0</w:t>
      </w:r>
      <w:r w:rsidR="002D4338" w:rsidRPr="002D4338">
        <w:rPr>
          <w:rFonts w:ascii="Times New Roman" w:hAnsi="Times New Roman" w:cs="Times New Roman"/>
          <w:sz w:val="24"/>
          <w:szCs w:val="24"/>
        </w:rPr>
        <w:t>8</w:t>
      </w:r>
      <w:r w:rsidRPr="002D4338">
        <w:rPr>
          <w:rFonts w:ascii="Times New Roman" w:hAnsi="Times New Roman" w:cs="Times New Roman"/>
          <w:sz w:val="24"/>
          <w:szCs w:val="24"/>
        </w:rPr>
        <w:t>. 20</w:t>
      </w:r>
      <w:r w:rsidR="003415B8" w:rsidRPr="002D4338">
        <w:rPr>
          <w:rFonts w:ascii="Times New Roman" w:hAnsi="Times New Roman" w:cs="Times New Roman"/>
          <w:sz w:val="24"/>
          <w:szCs w:val="24"/>
        </w:rPr>
        <w:t>2</w:t>
      </w:r>
      <w:r w:rsidR="00755A43">
        <w:rPr>
          <w:rFonts w:ascii="Times New Roman" w:hAnsi="Times New Roman" w:cs="Times New Roman"/>
          <w:sz w:val="24"/>
          <w:szCs w:val="24"/>
        </w:rPr>
        <w:t>1</w:t>
      </w:r>
      <w:r w:rsidRPr="002D433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536D" w:rsidRPr="000851D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86098">
        <w:rPr>
          <w:rFonts w:ascii="Times New Roman" w:hAnsi="Times New Roman" w:cs="Times New Roman"/>
          <w:bCs/>
          <w:sz w:val="32"/>
          <w:szCs w:val="32"/>
        </w:rPr>
        <w:t>Годовой календарный учебный график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098">
        <w:rPr>
          <w:rFonts w:ascii="Times New Roman" w:hAnsi="Times New Roman" w:cs="Times New Roman"/>
          <w:bCs/>
          <w:sz w:val="28"/>
          <w:szCs w:val="28"/>
        </w:rPr>
        <w:t>муниципального бюджетного образовательного учреждения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098">
        <w:rPr>
          <w:rFonts w:ascii="Times New Roman" w:hAnsi="Times New Roman" w:cs="Times New Roman"/>
          <w:bCs/>
          <w:sz w:val="28"/>
          <w:szCs w:val="28"/>
        </w:rPr>
        <w:t xml:space="preserve">дополнительного образования 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098">
        <w:rPr>
          <w:rFonts w:ascii="Times New Roman" w:hAnsi="Times New Roman" w:cs="Times New Roman"/>
          <w:bCs/>
          <w:sz w:val="28"/>
          <w:szCs w:val="28"/>
        </w:rPr>
        <w:t xml:space="preserve">Дома детского творчества Боковского района 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098">
        <w:rPr>
          <w:rFonts w:ascii="Times New Roman" w:hAnsi="Times New Roman" w:cs="Times New Roman"/>
          <w:bCs/>
          <w:sz w:val="28"/>
          <w:szCs w:val="28"/>
        </w:rPr>
        <w:t>на 20</w:t>
      </w:r>
      <w:r w:rsidR="003415B8">
        <w:rPr>
          <w:rFonts w:ascii="Times New Roman" w:hAnsi="Times New Roman" w:cs="Times New Roman"/>
          <w:bCs/>
          <w:sz w:val="28"/>
          <w:szCs w:val="28"/>
        </w:rPr>
        <w:t>2</w:t>
      </w:r>
      <w:r w:rsidR="00755A43">
        <w:rPr>
          <w:rFonts w:ascii="Times New Roman" w:hAnsi="Times New Roman" w:cs="Times New Roman"/>
          <w:bCs/>
          <w:sz w:val="28"/>
          <w:szCs w:val="28"/>
        </w:rPr>
        <w:t>1</w:t>
      </w:r>
      <w:r w:rsidRPr="00A86098">
        <w:rPr>
          <w:rFonts w:ascii="Times New Roman" w:hAnsi="Times New Roman" w:cs="Times New Roman"/>
          <w:bCs/>
          <w:sz w:val="28"/>
          <w:szCs w:val="28"/>
        </w:rPr>
        <w:t>– 20</w:t>
      </w:r>
      <w:r w:rsidR="009E0E64">
        <w:rPr>
          <w:rFonts w:ascii="Times New Roman" w:hAnsi="Times New Roman" w:cs="Times New Roman"/>
          <w:bCs/>
          <w:sz w:val="28"/>
          <w:szCs w:val="28"/>
        </w:rPr>
        <w:t>2</w:t>
      </w:r>
      <w:r w:rsidR="00755A43">
        <w:rPr>
          <w:rFonts w:ascii="Times New Roman" w:hAnsi="Times New Roman" w:cs="Times New Roman"/>
          <w:bCs/>
          <w:sz w:val="28"/>
          <w:szCs w:val="28"/>
        </w:rPr>
        <w:t>2</w:t>
      </w:r>
      <w:r w:rsidRPr="00A86098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6098">
        <w:rPr>
          <w:rFonts w:ascii="Times New Roman" w:hAnsi="Times New Roman" w:cs="Times New Roman"/>
          <w:bCs/>
          <w:sz w:val="24"/>
          <w:szCs w:val="24"/>
        </w:rPr>
        <w:t>ст. Боковская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6098">
        <w:rPr>
          <w:rFonts w:ascii="Times New Roman" w:hAnsi="Times New Roman" w:cs="Times New Roman"/>
          <w:bCs/>
          <w:sz w:val="24"/>
          <w:szCs w:val="24"/>
        </w:rPr>
        <w:t>20</w:t>
      </w:r>
      <w:r w:rsidR="00755A43">
        <w:rPr>
          <w:rFonts w:ascii="Times New Roman" w:hAnsi="Times New Roman" w:cs="Times New Roman"/>
          <w:bCs/>
          <w:sz w:val="24"/>
          <w:szCs w:val="24"/>
        </w:rPr>
        <w:t>2</w:t>
      </w:r>
      <w:r w:rsidRPr="00A86098">
        <w:rPr>
          <w:rFonts w:ascii="Times New Roman" w:hAnsi="Times New Roman" w:cs="Times New Roman"/>
          <w:bCs/>
          <w:sz w:val="24"/>
          <w:szCs w:val="24"/>
        </w:rPr>
        <w:t>1</w:t>
      </w:r>
      <w:r w:rsidR="00F845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6098">
        <w:rPr>
          <w:rFonts w:ascii="Times New Roman" w:hAnsi="Times New Roman" w:cs="Times New Roman"/>
          <w:bCs/>
          <w:sz w:val="24"/>
          <w:szCs w:val="24"/>
        </w:rPr>
        <w:t>год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Годовой календарный учебный график муниципального</w:t>
      </w:r>
      <w:r w:rsidR="006F536D">
        <w:rPr>
          <w:rFonts w:ascii="Times New Roman" w:hAnsi="Times New Roman" w:cs="Times New Roman"/>
          <w:sz w:val="28"/>
          <w:szCs w:val="28"/>
        </w:rPr>
        <w:t xml:space="preserve"> бюджетного образовательного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 </w:t>
      </w:r>
      <w:r w:rsidR="006F536D">
        <w:rPr>
          <w:rFonts w:ascii="Times New Roman" w:hAnsi="Times New Roman" w:cs="Times New Roman"/>
          <w:sz w:val="28"/>
          <w:szCs w:val="28"/>
        </w:rPr>
        <w:t xml:space="preserve"> Дома детского творчества Боковского района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F536D">
        <w:rPr>
          <w:rFonts w:ascii="Times New Roman" w:hAnsi="Times New Roman" w:cs="Times New Roman"/>
          <w:sz w:val="28"/>
          <w:szCs w:val="28"/>
        </w:rPr>
        <w:t>учреждение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) является документом, </w:t>
      </w:r>
      <w:r w:rsidR="006F536D">
        <w:rPr>
          <w:rFonts w:ascii="Times New Roman" w:hAnsi="Times New Roman" w:cs="Times New Roman"/>
          <w:sz w:val="28"/>
          <w:szCs w:val="28"/>
        </w:rPr>
        <w:t xml:space="preserve">регламентирующим </w:t>
      </w:r>
      <w:r w:rsidR="006F536D" w:rsidRPr="00A86098">
        <w:rPr>
          <w:rFonts w:ascii="Times New Roman" w:hAnsi="Times New Roman" w:cs="Times New Roman"/>
          <w:sz w:val="28"/>
          <w:szCs w:val="28"/>
        </w:rPr>
        <w:t>организацию образовательного процесса в учреждении.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Годовой календарный учебный график в полном объёме учитывает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индивидуальные, возрастные, психофизические осо</w:t>
      </w:r>
      <w:r>
        <w:rPr>
          <w:rFonts w:ascii="Times New Roman" w:hAnsi="Times New Roman" w:cs="Times New Roman"/>
          <w:sz w:val="28"/>
          <w:szCs w:val="28"/>
        </w:rPr>
        <w:t xml:space="preserve">бенности учащихся и отвечает </w:t>
      </w:r>
      <w:r w:rsidRPr="00A86098">
        <w:rPr>
          <w:rFonts w:ascii="Times New Roman" w:hAnsi="Times New Roman" w:cs="Times New Roman"/>
          <w:sz w:val="28"/>
          <w:szCs w:val="28"/>
        </w:rPr>
        <w:t>требованиям охраны их жизни и здоровья.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Учреждение</w:t>
      </w:r>
      <w:r w:rsidRPr="00A8609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порядке несет </w:t>
      </w:r>
      <w:r w:rsidRPr="00A86098">
        <w:rPr>
          <w:rFonts w:ascii="Times New Roman" w:hAnsi="Times New Roman" w:cs="Times New Roman"/>
          <w:sz w:val="28"/>
          <w:szCs w:val="28"/>
        </w:rPr>
        <w:t>ответственность за реализацию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общеразвивающих дополнительных образовательных </w:t>
      </w:r>
      <w:r w:rsidRPr="00A86098">
        <w:rPr>
          <w:rFonts w:ascii="Times New Roman" w:hAnsi="Times New Roman" w:cs="Times New Roman"/>
          <w:sz w:val="28"/>
          <w:szCs w:val="28"/>
        </w:rPr>
        <w:t>программ в соответствии с годовым календарным учебным графиком.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>1. Нормативно-правовая база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Нормативно-правовую базу календарного учебного графика </w:t>
      </w:r>
      <w:r w:rsidR="006F536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A86098">
        <w:rPr>
          <w:rFonts w:ascii="Times New Roman" w:hAnsi="Times New Roman" w:cs="Times New Roman"/>
          <w:sz w:val="28"/>
          <w:szCs w:val="28"/>
        </w:rPr>
        <w:t xml:space="preserve">Закон «Об образовании в Российской Федерации» от </w:t>
      </w:r>
      <w:r>
        <w:rPr>
          <w:rFonts w:ascii="Times New Roman" w:hAnsi="Times New Roman" w:cs="Times New Roman"/>
          <w:sz w:val="28"/>
          <w:szCs w:val="28"/>
        </w:rPr>
        <w:t xml:space="preserve">29.12. </w:t>
      </w:r>
      <w:r w:rsidRPr="00A86098">
        <w:rPr>
          <w:rFonts w:ascii="Times New Roman" w:hAnsi="Times New Roman" w:cs="Times New Roman"/>
          <w:sz w:val="28"/>
          <w:szCs w:val="28"/>
        </w:rPr>
        <w:t>2012 № 273 – ФЗ.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Федеральный закон «Об основных гарантиях прав ребёнка в Российской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Федерации» от 24.07 1998 г.;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Приказ Минобрнауки «О продолжительности рабочего времени (</w:t>
      </w:r>
      <w:r>
        <w:rPr>
          <w:rFonts w:ascii="Times New Roman" w:hAnsi="Times New Roman" w:cs="Times New Roman"/>
          <w:sz w:val="28"/>
          <w:szCs w:val="28"/>
        </w:rPr>
        <w:t xml:space="preserve">норме часов </w:t>
      </w:r>
      <w:r w:rsidRPr="00A86098">
        <w:rPr>
          <w:rFonts w:ascii="Times New Roman" w:hAnsi="Times New Roman" w:cs="Times New Roman"/>
          <w:sz w:val="28"/>
          <w:szCs w:val="28"/>
        </w:rPr>
        <w:t>педагогической работы за ставку заработной платы)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86098">
        <w:rPr>
          <w:rFonts w:ascii="Times New Roman" w:hAnsi="Times New Roman" w:cs="Times New Roman"/>
          <w:sz w:val="28"/>
          <w:szCs w:val="28"/>
        </w:rPr>
        <w:t>от 24.12.2010 № 2075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 xml:space="preserve">- Постановление Главного санитарного врача РФ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A860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8609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86098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A8609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6098">
        <w:rPr>
          <w:rFonts w:ascii="Times New Roman" w:hAnsi="Times New Roman" w:cs="Times New Roman"/>
          <w:sz w:val="28"/>
          <w:szCs w:val="28"/>
        </w:rPr>
        <w:t>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е  требования к устройству, содержанию и организации режима работы образовательных организаций дополнительного образования</w:t>
      </w:r>
      <w:r w:rsidR="00C763D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86098">
        <w:rPr>
          <w:rFonts w:ascii="Times New Roman" w:hAnsi="Times New Roman" w:cs="Times New Roman"/>
          <w:sz w:val="28"/>
          <w:szCs w:val="28"/>
        </w:rPr>
        <w:t>»</w:t>
      </w:r>
      <w:r w:rsidR="00C763D3">
        <w:rPr>
          <w:rFonts w:ascii="Times New Roman" w:hAnsi="Times New Roman" w:cs="Times New Roman"/>
          <w:sz w:val="28"/>
          <w:szCs w:val="28"/>
        </w:rPr>
        <w:t xml:space="preserve"> (САНПИН 2.4.4.3172-14)</w:t>
      </w:r>
      <w:r w:rsidRPr="00A86098">
        <w:rPr>
          <w:rFonts w:ascii="Times New Roman" w:hAnsi="Times New Roman" w:cs="Times New Roman"/>
          <w:sz w:val="28"/>
          <w:szCs w:val="28"/>
        </w:rPr>
        <w:t>;</w:t>
      </w:r>
    </w:p>
    <w:p w:rsidR="006F536D" w:rsidRPr="00E711D3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</w:t>
      </w:r>
      <w:r w:rsidRPr="00E711D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(Регистрационный</w:t>
      </w:r>
      <w:r w:rsidRPr="00E711D3">
        <w:rPr>
          <w:rFonts w:ascii="Times New Roman" w:hAnsi="Times New Roman" w:cs="Times New Roman"/>
          <w:sz w:val="28"/>
          <w:szCs w:val="28"/>
        </w:rPr>
        <w:t xml:space="preserve">№ 2123 </w:t>
      </w:r>
      <w:r>
        <w:rPr>
          <w:rFonts w:ascii="Times New Roman" w:hAnsi="Times New Roman" w:cs="Times New Roman"/>
          <w:sz w:val="28"/>
          <w:szCs w:val="28"/>
        </w:rPr>
        <w:t xml:space="preserve"> Серия 61 №001140  от  </w:t>
      </w:r>
      <w:r w:rsidRPr="00E711D3">
        <w:rPr>
          <w:rFonts w:ascii="Times New Roman" w:hAnsi="Times New Roman" w:cs="Times New Roman"/>
          <w:sz w:val="28"/>
          <w:szCs w:val="28"/>
        </w:rPr>
        <w:t>05.03.2012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11D3">
        <w:rPr>
          <w:rFonts w:ascii="Times New Roman" w:hAnsi="Times New Roman" w:cs="Times New Roman"/>
          <w:sz w:val="28"/>
          <w:szCs w:val="28"/>
        </w:rPr>
        <w:t>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Устав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86098">
        <w:rPr>
          <w:rFonts w:ascii="Times New Roman" w:hAnsi="Times New Roman" w:cs="Times New Roman"/>
          <w:sz w:val="28"/>
          <w:szCs w:val="28"/>
        </w:rPr>
        <w:t xml:space="preserve">ОУДО </w:t>
      </w:r>
      <w:r>
        <w:rPr>
          <w:rFonts w:ascii="Times New Roman" w:hAnsi="Times New Roman" w:cs="Times New Roman"/>
          <w:sz w:val="28"/>
          <w:szCs w:val="28"/>
        </w:rPr>
        <w:t xml:space="preserve"> Дом детского творчества Боковского района </w:t>
      </w:r>
      <w:r w:rsidRPr="00A86098">
        <w:rPr>
          <w:rFonts w:ascii="Times New Roman" w:hAnsi="Times New Roman" w:cs="Times New Roman"/>
          <w:sz w:val="28"/>
          <w:szCs w:val="28"/>
        </w:rPr>
        <w:t xml:space="preserve"> (в последней редакции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№</w:t>
      </w:r>
      <w:r w:rsidRPr="00B72B68">
        <w:rPr>
          <w:rFonts w:ascii="Times New Roman" w:hAnsi="Times New Roman" w:cs="Times New Roman"/>
          <w:sz w:val="28"/>
          <w:szCs w:val="28"/>
        </w:rPr>
        <w:t>1</w:t>
      </w:r>
      <w:r w:rsidR="00C763D3">
        <w:rPr>
          <w:rFonts w:ascii="Times New Roman" w:hAnsi="Times New Roman" w:cs="Times New Roman"/>
          <w:sz w:val="28"/>
          <w:szCs w:val="28"/>
        </w:rPr>
        <w:t>4</w:t>
      </w:r>
      <w:r w:rsidRPr="00B72B68">
        <w:rPr>
          <w:rFonts w:ascii="Times New Roman" w:hAnsi="Times New Roman" w:cs="Times New Roman"/>
          <w:sz w:val="28"/>
          <w:szCs w:val="28"/>
        </w:rPr>
        <w:t>7 от 1</w:t>
      </w:r>
      <w:r w:rsidR="00C763D3">
        <w:rPr>
          <w:rFonts w:ascii="Times New Roman" w:hAnsi="Times New Roman" w:cs="Times New Roman"/>
          <w:sz w:val="28"/>
          <w:szCs w:val="28"/>
        </w:rPr>
        <w:t>1</w:t>
      </w:r>
      <w:r w:rsidRPr="00B72B68">
        <w:rPr>
          <w:rFonts w:ascii="Times New Roman" w:hAnsi="Times New Roman" w:cs="Times New Roman"/>
          <w:sz w:val="28"/>
          <w:szCs w:val="28"/>
        </w:rPr>
        <w:t>.0</w:t>
      </w:r>
      <w:r w:rsidR="00C763D3">
        <w:rPr>
          <w:rFonts w:ascii="Times New Roman" w:hAnsi="Times New Roman" w:cs="Times New Roman"/>
          <w:sz w:val="28"/>
          <w:szCs w:val="28"/>
        </w:rPr>
        <w:t>3</w:t>
      </w:r>
      <w:r w:rsidRPr="00B72B68">
        <w:rPr>
          <w:rFonts w:ascii="Times New Roman" w:hAnsi="Times New Roman" w:cs="Times New Roman"/>
          <w:sz w:val="28"/>
          <w:szCs w:val="28"/>
        </w:rPr>
        <w:t>.201</w:t>
      </w:r>
      <w:r w:rsidR="00C763D3">
        <w:rPr>
          <w:rFonts w:ascii="Times New Roman" w:hAnsi="Times New Roman" w:cs="Times New Roman"/>
          <w:sz w:val="28"/>
          <w:szCs w:val="28"/>
        </w:rPr>
        <w:t>5</w:t>
      </w:r>
      <w:r w:rsidRPr="00B72B68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Локальные акты учреждения.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2. Продолжительность учебного года в 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Начало учебного года – 01.09.20</w:t>
      </w:r>
      <w:r w:rsidR="003415B8">
        <w:rPr>
          <w:rFonts w:ascii="Times New Roman" w:hAnsi="Times New Roman" w:cs="Times New Roman"/>
          <w:sz w:val="28"/>
          <w:szCs w:val="28"/>
        </w:rPr>
        <w:t>2</w:t>
      </w:r>
      <w:r w:rsidR="00755A43">
        <w:rPr>
          <w:rFonts w:ascii="Times New Roman" w:hAnsi="Times New Roman" w:cs="Times New Roman"/>
          <w:sz w:val="28"/>
          <w:szCs w:val="28"/>
        </w:rPr>
        <w:t>1</w:t>
      </w:r>
      <w:r w:rsidR="006F536D" w:rsidRPr="00A86098">
        <w:rPr>
          <w:rFonts w:ascii="Times New Roman" w:hAnsi="Times New Roman" w:cs="Times New Roman"/>
          <w:sz w:val="28"/>
          <w:szCs w:val="28"/>
        </w:rPr>
        <w:t>г. (групп первого года обучения 1</w:t>
      </w:r>
      <w:r w:rsidR="009E0E64">
        <w:rPr>
          <w:rFonts w:ascii="Times New Roman" w:hAnsi="Times New Roman" w:cs="Times New Roman"/>
          <w:sz w:val="28"/>
          <w:szCs w:val="28"/>
        </w:rPr>
        <w:t>6</w:t>
      </w:r>
      <w:r w:rsidR="006F536D" w:rsidRPr="00A86098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415B8">
        <w:rPr>
          <w:rFonts w:ascii="Times New Roman" w:hAnsi="Times New Roman" w:cs="Times New Roman"/>
          <w:sz w:val="28"/>
          <w:szCs w:val="28"/>
        </w:rPr>
        <w:t>2</w:t>
      </w:r>
      <w:r w:rsidR="00755A43">
        <w:rPr>
          <w:rFonts w:ascii="Times New Roman" w:hAnsi="Times New Roman" w:cs="Times New Roman"/>
          <w:sz w:val="28"/>
          <w:szCs w:val="28"/>
        </w:rPr>
        <w:t>1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года)</w:t>
      </w:r>
      <w:r w:rsidR="006F536D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Окончание учебного года </w:t>
      </w:r>
      <w:r w:rsidR="006F536D">
        <w:rPr>
          <w:rFonts w:ascii="Times New Roman" w:hAnsi="Times New Roman" w:cs="Times New Roman"/>
          <w:sz w:val="28"/>
          <w:szCs w:val="28"/>
        </w:rPr>
        <w:t>31</w:t>
      </w:r>
      <w:r w:rsidR="006F536D" w:rsidRPr="00A86098">
        <w:rPr>
          <w:rFonts w:ascii="Times New Roman" w:hAnsi="Times New Roman" w:cs="Times New Roman"/>
          <w:sz w:val="28"/>
          <w:szCs w:val="28"/>
        </w:rPr>
        <w:t>.0</w:t>
      </w:r>
      <w:r w:rsidR="009E0E64">
        <w:rPr>
          <w:rFonts w:ascii="Times New Roman" w:hAnsi="Times New Roman" w:cs="Times New Roman"/>
          <w:sz w:val="28"/>
          <w:szCs w:val="28"/>
        </w:rPr>
        <w:t>5</w:t>
      </w:r>
      <w:r w:rsidR="006F536D" w:rsidRPr="00A86098">
        <w:rPr>
          <w:rFonts w:ascii="Times New Roman" w:hAnsi="Times New Roman" w:cs="Times New Roman"/>
          <w:sz w:val="28"/>
          <w:szCs w:val="28"/>
        </w:rPr>
        <w:t>. 20</w:t>
      </w:r>
      <w:r w:rsidR="009E0E64">
        <w:rPr>
          <w:rFonts w:ascii="Times New Roman" w:hAnsi="Times New Roman" w:cs="Times New Roman"/>
          <w:sz w:val="28"/>
          <w:szCs w:val="28"/>
        </w:rPr>
        <w:t>2</w:t>
      </w:r>
      <w:r w:rsidR="00755A43">
        <w:rPr>
          <w:rFonts w:ascii="Times New Roman" w:hAnsi="Times New Roman" w:cs="Times New Roman"/>
          <w:sz w:val="28"/>
          <w:szCs w:val="28"/>
        </w:rPr>
        <w:t>2</w:t>
      </w:r>
      <w:r w:rsidR="006F536D" w:rsidRPr="00A86098">
        <w:rPr>
          <w:rFonts w:ascii="Times New Roman" w:hAnsi="Times New Roman" w:cs="Times New Roman"/>
          <w:sz w:val="28"/>
          <w:szCs w:val="28"/>
        </w:rPr>
        <w:t>г.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Продолжительность учебного года - 36 недель.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9A6B61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B61">
        <w:rPr>
          <w:rFonts w:ascii="Times New Roman" w:hAnsi="Times New Roman" w:cs="Times New Roman"/>
          <w:b/>
          <w:sz w:val="28"/>
          <w:szCs w:val="28"/>
        </w:rPr>
        <w:t>3. Режим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учреждения в период школьных каникул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Занятия детей в объединениях проводятся: по временному утвержденному расписанию, составленному на период каникул в форме экскурсий, </w:t>
      </w:r>
      <w:r>
        <w:rPr>
          <w:rFonts w:ascii="Times New Roman" w:hAnsi="Times New Roman" w:cs="Times New Roman"/>
          <w:sz w:val="28"/>
          <w:szCs w:val="28"/>
        </w:rPr>
        <w:lastRenderedPageBreak/>
        <w:t>тематических мероприятий, соревнований, работы сборных  творческих групп</w:t>
      </w:r>
      <w:r w:rsidR="009E0E64">
        <w:rPr>
          <w:rFonts w:ascii="Times New Roman" w:hAnsi="Times New Roman" w:cs="Times New Roman"/>
          <w:sz w:val="28"/>
          <w:szCs w:val="28"/>
        </w:rPr>
        <w:t>, реализации социальных проектов и краткосрочных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</w:t>
      </w:r>
      <w:r w:rsidR="006F536D">
        <w:rPr>
          <w:rFonts w:ascii="Times New Roman" w:hAnsi="Times New Roman" w:cs="Times New Roman"/>
          <w:sz w:val="28"/>
          <w:szCs w:val="28"/>
        </w:rPr>
        <w:t xml:space="preserve"> в  конце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мае - </w:t>
      </w:r>
      <w:r w:rsidR="006F536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F536D" w:rsidRPr="00A86098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Итоговая аттестация проходит в </w:t>
      </w:r>
      <w:r w:rsidR="006F536D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6F536D" w:rsidRPr="00A86098">
        <w:rPr>
          <w:rFonts w:ascii="Times New Roman" w:hAnsi="Times New Roman" w:cs="Times New Roman"/>
          <w:sz w:val="28"/>
          <w:szCs w:val="28"/>
        </w:rPr>
        <w:t>мае по окончании полного курса обучения</w:t>
      </w:r>
      <w:r w:rsidR="00980188"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>по об</w:t>
      </w:r>
      <w:r w:rsidR="00C763D3">
        <w:rPr>
          <w:rFonts w:ascii="Times New Roman" w:hAnsi="Times New Roman" w:cs="Times New Roman"/>
          <w:sz w:val="28"/>
          <w:szCs w:val="28"/>
        </w:rPr>
        <w:t xml:space="preserve">щеразвивающей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. Количество </w:t>
      </w:r>
      <w:r w:rsidR="00C763D3">
        <w:rPr>
          <w:rFonts w:ascii="Times New Roman" w:hAnsi="Times New Roman" w:cs="Times New Roman"/>
          <w:b/>
          <w:bCs/>
          <w:sz w:val="28"/>
          <w:szCs w:val="28"/>
        </w:rPr>
        <w:t xml:space="preserve">общеразвивающих 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дополнительных образовательных программ, учебных групп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учащихся по направлениям деятельности (на </w:t>
      </w:r>
      <w:r w:rsidR="00C763D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1.09.</w:t>
      </w:r>
      <w:r w:rsidR="00F845A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415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55A4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г.)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Образовательный процесс в </w:t>
      </w:r>
      <w:r w:rsidR="006F536D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реализуется через </w:t>
      </w:r>
      <w:r w:rsidR="00C763D3">
        <w:rPr>
          <w:rFonts w:ascii="Times New Roman" w:hAnsi="Times New Roman" w:cs="Times New Roman"/>
          <w:sz w:val="28"/>
          <w:szCs w:val="28"/>
        </w:rPr>
        <w:t xml:space="preserve"> общеразвивающие </w:t>
      </w:r>
      <w:r w:rsidR="006F536D" w:rsidRPr="00A86098">
        <w:rPr>
          <w:rFonts w:ascii="Times New Roman" w:hAnsi="Times New Roman" w:cs="Times New Roman"/>
          <w:sz w:val="28"/>
          <w:szCs w:val="28"/>
        </w:rPr>
        <w:t>дополнительные</w:t>
      </w:r>
      <w:r w:rsidR="002517E5"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образовательные программы </w:t>
      </w:r>
      <w:r w:rsidR="002517E5"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>по направленностям: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37"/>
        <w:gridCol w:w="1886"/>
        <w:gridCol w:w="1886"/>
        <w:gridCol w:w="1887"/>
      </w:tblGrid>
      <w:tr w:rsidR="006F536D" w:rsidRPr="00A86098" w:rsidTr="002E7D14">
        <w:tc>
          <w:tcPr>
            <w:tcW w:w="675" w:type="dxa"/>
          </w:tcPr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237" w:type="dxa"/>
          </w:tcPr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Направления деятельности </w:t>
            </w:r>
          </w:p>
        </w:tc>
        <w:tc>
          <w:tcPr>
            <w:tcW w:w="1886" w:type="dxa"/>
          </w:tcPr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</w:t>
            </w:r>
          </w:p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детских объединений</w:t>
            </w:r>
          </w:p>
        </w:tc>
        <w:tc>
          <w:tcPr>
            <w:tcW w:w="1887" w:type="dxa"/>
          </w:tcPr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37" w:type="dxa"/>
          </w:tcPr>
          <w:p w:rsidR="006F536D" w:rsidRPr="00A86098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098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  <w:p w:rsidR="006F536D" w:rsidRPr="00A86098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09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  <w:p w:rsidR="006F536D" w:rsidRPr="00A86098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2D4338" w:rsidRDefault="00850EC7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86" w:type="dxa"/>
          </w:tcPr>
          <w:p w:rsidR="006F536D" w:rsidRPr="002D4338" w:rsidRDefault="002D4338" w:rsidP="00850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33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50EC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887" w:type="dxa"/>
          </w:tcPr>
          <w:p w:rsidR="006F536D" w:rsidRPr="002D4338" w:rsidRDefault="007E1500" w:rsidP="00850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33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50EC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2D4338" w:rsidRPr="002D433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37" w:type="dxa"/>
          </w:tcPr>
          <w:p w:rsidR="006F536D" w:rsidRPr="00A86098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09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  <w:p w:rsidR="006F536D" w:rsidRPr="00A86098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09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  <w:p w:rsidR="006F536D" w:rsidRPr="00A86098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0B007C" w:rsidRDefault="002D4338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86" w:type="dxa"/>
          </w:tcPr>
          <w:p w:rsidR="006F536D" w:rsidRPr="000B007C" w:rsidRDefault="00850EC7" w:rsidP="007E1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87" w:type="dxa"/>
          </w:tcPr>
          <w:p w:rsidR="006F536D" w:rsidRPr="000B007C" w:rsidRDefault="005E79C2" w:rsidP="00850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F748B"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850EC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37" w:type="dxa"/>
          </w:tcPr>
          <w:p w:rsidR="006F536D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Туристско-краеведческая направленность</w:t>
            </w:r>
          </w:p>
          <w:p w:rsidR="002517E5" w:rsidRPr="001A3D0F" w:rsidRDefault="002517E5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0B007C" w:rsidRDefault="009E0E64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6F536D" w:rsidRPr="000B007C" w:rsidRDefault="004F748B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6F536D" w:rsidRPr="000B007C" w:rsidRDefault="004F748B" w:rsidP="005E7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37" w:type="dxa"/>
          </w:tcPr>
          <w:p w:rsidR="006F536D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Культурологическая направленность</w:t>
            </w:r>
          </w:p>
          <w:p w:rsidR="002517E5" w:rsidRPr="001A3D0F" w:rsidRDefault="002517E5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0B007C" w:rsidRDefault="0086507C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86" w:type="dxa"/>
          </w:tcPr>
          <w:p w:rsidR="006F536D" w:rsidRPr="000B007C" w:rsidRDefault="00850EC7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87" w:type="dxa"/>
          </w:tcPr>
          <w:p w:rsidR="006F536D" w:rsidRPr="000B007C" w:rsidRDefault="000B007C" w:rsidP="00850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50EC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237" w:type="dxa"/>
          </w:tcPr>
          <w:p w:rsidR="006F536D" w:rsidRDefault="007A2797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6F536D"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ехническая направленность</w:t>
            </w:r>
          </w:p>
          <w:p w:rsidR="002517E5" w:rsidRPr="001A3D0F" w:rsidRDefault="002517E5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0B007C" w:rsidRDefault="000B007C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86" w:type="dxa"/>
          </w:tcPr>
          <w:p w:rsidR="006F536D" w:rsidRPr="000B007C" w:rsidRDefault="000B007C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887" w:type="dxa"/>
          </w:tcPr>
          <w:p w:rsidR="006F536D" w:rsidRPr="000B007C" w:rsidRDefault="004F748B" w:rsidP="00850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50EC7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1886" w:type="dxa"/>
          </w:tcPr>
          <w:p w:rsidR="006F536D" w:rsidRPr="003415B8" w:rsidRDefault="005E79C2" w:rsidP="00850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50EC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86" w:type="dxa"/>
          </w:tcPr>
          <w:p w:rsidR="006F536D" w:rsidRPr="003415B8" w:rsidRDefault="006F536D" w:rsidP="00850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50EC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87" w:type="dxa"/>
          </w:tcPr>
          <w:p w:rsidR="006F536D" w:rsidRPr="003415B8" w:rsidRDefault="000B007C" w:rsidP="00850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850EC7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</w:tr>
    </w:tbl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. Регламент образовательного процесса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Продолжительность учебной недели – 7 дней.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для учащихся дошкольного возраста </w:t>
      </w:r>
      <w:r w:rsidR="006F536D">
        <w:rPr>
          <w:rFonts w:ascii="Times New Roman" w:hAnsi="Times New Roman" w:cs="Times New Roman"/>
          <w:sz w:val="28"/>
          <w:szCs w:val="28"/>
        </w:rPr>
        <w:t xml:space="preserve">30 </w:t>
      </w:r>
      <w:r w:rsidR="006F536D" w:rsidRPr="00A86098">
        <w:rPr>
          <w:rFonts w:ascii="Times New Roman" w:hAnsi="Times New Roman" w:cs="Times New Roman"/>
          <w:sz w:val="28"/>
          <w:szCs w:val="28"/>
        </w:rPr>
        <w:t>минут, для остальных учащихся 45 минут.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Недельная нагрузка на учащегося: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для детей дошкольного возраста – от 1 до 4 часов;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lastRenderedPageBreak/>
        <w:t>- для детей младшего школьного возраста – от 2 до 4 часов;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 xml:space="preserve">- для детей среднего и старшего возраста – от 2 до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609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5E79C2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Pr="00A86098">
        <w:rPr>
          <w:rFonts w:ascii="Times New Roman" w:hAnsi="Times New Roman" w:cs="Times New Roman"/>
          <w:sz w:val="28"/>
          <w:szCs w:val="28"/>
        </w:rPr>
        <w:t xml:space="preserve">азработаны </w:t>
      </w:r>
      <w:r>
        <w:rPr>
          <w:rFonts w:ascii="Times New Roman" w:hAnsi="Times New Roman" w:cs="Times New Roman"/>
          <w:sz w:val="28"/>
          <w:szCs w:val="28"/>
        </w:rPr>
        <w:t xml:space="preserve"> учебно- </w:t>
      </w:r>
      <w:r w:rsidRPr="00A86098">
        <w:rPr>
          <w:rFonts w:ascii="Times New Roman" w:hAnsi="Times New Roman" w:cs="Times New Roman"/>
          <w:sz w:val="28"/>
          <w:szCs w:val="28"/>
        </w:rPr>
        <w:t xml:space="preserve">тематические планы и 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4172AF">
        <w:rPr>
          <w:rFonts w:ascii="Times New Roman" w:hAnsi="Times New Roman" w:cs="Times New Roman"/>
          <w:sz w:val="28"/>
          <w:szCs w:val="28"/>
        </w:rPr>
        <w:t>щеразви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4172AF">
        <w:rPr>
          <w:rFonts w:ascii="Times New Roman" w:hAnsi="Times New Roman" w:cs="Times New Roman"/>
          <w:sz w:val="28"/>
          <w:szCs w:val="28"/>
        </w:rPr>
        <w:t>ющие</w:t>
      </w:r>
      <w:r w:rsidR="002517E5">
        <w:rPr>
          <w:rFonts w:ascii="Times New Roman" w:hAnsi="Times New Roman" w:cs="Times New Roman"/>
          <w:sz w:val="28"/>
          <w:szCs w:val="28"/>
        </w:rPr>
        <w:t xml:space="preserve"> </w:t>
      </w:r>
      <w:r w:rsidRPr="00A86098">
        <w:rPr>
          <w:rFonts w:ascii="Times New Roman" w:hAnsi="Times New Roman" w:cs="Times New Roman"/>
          <w:sz w:val="28"/>
          <w:szCs w:val="28"/>
        </w:rPr>
        <w:t>программы,</w:t>
      </w:r>
      <w:r w:rsidR="002517E5">
        <w:rPr>
          <w:rFonts w:ascii="Times New Roman" w:hAnsi="Times New Roman" w:cs="Times New Roman"/>
          <w:sz w:val="28"/>
          <w:szCs w:val="28"/>
        </w:rPr>
        <w:t xml:space="preserve"> </w:t>
      </w:r>
      <w:r w:rsidRPr="00A86098">
        <w:rPr>
          <w:rFonts w:ascii="Times New Roman" w:hAnsi="Times New Roman" w:cs="Times New Roman"/>
          <w:sz w:val="28"/>
          <w:szCs w:val="28"/>
        </w:rPr>
        <w:t>составленные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86098">
        <w:rPr>
          <w:rFonts w:ascii="Times New Roman" w:hAnsi="Times New Roman" w:cs="Times New Roman"/>
          <w:sz w:val="28"/>
          <w:szCs w:val="28"/>
        </w:rPr>
        <w:t xml:space="preserve"> с принятыми нормативами: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36 часов – при занятиях по 1 часу 1 раз в неделю;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72 часа – при занятиях по 1 часу 2 раза в неделю;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108 часов - при занятиях по 2 и 1 часу 2 раза в неделю;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144 часа – при занятиях по 2 часа 2 раза в неделю;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216 часов – при занятиях по 2 часа 3 раза в неделю.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6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. Режим занятий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регла</w:t>
      </w:r>
      <w:r w:rsidR="006F536D">
        <w:rPr>
          <w:rFonts w:ascii="Times New Roman" w:hAnsi="Times New Roman" w:cs="Times New Roman"/>
          <w:sz w:val="28"/>
          <w:szCs w:val="28"/>
        </w:rPr>
        <w:t xml:space="preserve">ментируется расписанием занятий  детских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объединений, утверждённым директором </w:t>
      </w:r>
      <w:r w:rsidR="006F536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F536D" w:rsidRPr="00A86098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Расписание занятий объединений составляется с</w:t>
      </w:r>
      <w:r w:rsidR="006F536D">
        <w:rPr>
          <w:rFonts w:ascii="Times New Roman" w:hAnsi="Times New Roman" w:cs="Times New Roman"/>
          <w:sz w:val="28"/>
          <w:szCs w:val="28"/>
        </w:rPr>
        <w:t xml:space="preserve"> учётом наиболее благоприятного </w:t>
      </w:r>
      <w:r w:rsidR="006F536D" w:rsidRPr="00A86098">
        <w:rPr>
          <w:rFonts w:ascii="Times New Roman" w:hAnsi="Times New Roman" w:cs="Times New Roman"/>
          <w:sz w:val="28"/>
          <w:szCs w:val="28"/>
        </w:rPr>
        <w:t>режима труда и отдыха учащихся, их возрастных особенностей и устано</w:t>
      </w:r>
      <w:r w:rsidR="006F536D">
        <w:rPr>
          <w:rFonts w:ascii="Times New Roman" w:hAnsi="Times New Roman" w:cs="Times New Roman"/>
          <w:sz w:val="28"/>
          <w:szCs w:val="28"/>
        </w:rPr>
        <w:t xml:space="preserve">вленных </w:t>
      </w:r>
      <w:r w:rsidR="006F536D" w:rsidRPr="00A86098">
        <w:rPr>
          <w:rFonts w:ascii="Times New Roman" w:hAnsi="Times New Roman" w:cs="Times New Roman"/>
          <w:sz w:val="28"/>
          <w:szCs w:val="28"/>
        </w:rPr>
        <w:t>санитарно-гигиенических норм.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Продолжительность занятий в </w:t>
      </w:r>
      <w:r w:rsidR="006F536D">
        <w:rPr>
          <w:rFonts w:ascii="Times New Roman" w:hAnsi="Times New Roman" w:cs="Times New Roman"/>
          <w:sz w:val="28"/>
          <w:szCs w:val="28"/>
        </w:rPr>
        <w:t xml:space="preserve"> детских </w:t>
      </w:r>
      <w:r w:rsidR="006F536D" w:rsidRPr="00A86098">
        <w:rPr>
          <w:rFonts w:ascii="Times New Roman" w:hAnsi="Times New Roman" w:cs="Times New Roman"/>
          <w:sz w:val="28"/>
          <w:szCs w:val="28"/>
        </w:rPr>
        <w:t>объединениях определяется учебным планом</w:t>
      </w:r>
      <w:r w:rsidR="006F536D">
        <w:rPr>
          <w:rFonts w:ascii="Times New Roman" w:hAnsi="Times New Roman" w:cs="Times New Roman"/>
          <w:sz w:val="28"/>
          <w:szCs w:val="28"/>
        </w:rPr>
        <w:t xml:space="preserve">, </w:t>
      </w:r>
      <w:r w:rsidR="004172AF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="006F536D" w:rsidRPr="00A86098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программой и санитарно-гигиеническими требованиями</w:t>
      </w:r>
      <w:r w:rsidR="006F536D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Расписание составляется с учётом санитарно-эпидемиологических треб</w:t>
      </w:r>
      <w:r w:rsidR="006F536D">
        <w:rPr>
          <w:rFonts w:ascii="Times New Roman" w:hAnsi="Times New Roman" w:cs="Times New Roman"/>
          <w:sz w:val="28"/>
          <w:szCs w:val="28"/>
        </w:rPr>
        <w:t xml:space="preserve">ований  к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УДОД и рекомендуемого режима занятий в объединениях различного профиля. </w:t>
      </w:r>
    </w:p>
    <w:p w:rsidR="006F536D" w:rsidRPr="00B72B6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2517E5"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пере</w:t>
      </w:r>
      <w:r w:rsidR="006F536D">
        <w:rPr>
          <w:rFonts w:ascii="Times New Roman" w:hAnsi="Times New Roman" w:cs="Times New Roman"/>
          <w:sz w:val="28"/>
          <w:szCs w:val="28"/>
        </w:rPr>
        <w:t xml:space="preserve">рыва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между занятиями составляет не менее </w:t>
      </w:r>
      <w:r w:rsidR="006F536D">
        <w:rPr>
          <w:rFonts w:ascii="Times New Roman" w:hAnsi="Times New Roman" w:cs="Times New Roman"/>
          <w:sz w:val="28"/>
          <w:szCs w:val="28"/>
        </w:rPr>
        <w:t>5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B72B68">
        <w:rPr>
          <w:rFonts w:ascii="Times New Roman" w:hAnsi="Times New Roman" w:cs="Times New Roman"/>
          <w:bCs/>
          <w:sz w:val="28"/>
          <w:szCs w:val="28"/>
        </w:rPr>
        <w:t xml:space="preserve">Количество учебных смен – </w:t>
      </w:r>
      <w:r w:rsidR="006F536D">
        <w:rPr>
          <w:rFonts w:ascii="Times New Roman" w:hAnsi="Times New Roman" w:cs="Times New Roman"/>
          <w:bCs/>
          <w:sz w:val="28"/>
          <w:szCs w:val="28"/>
        </w:rPr>
        <w:t>1.</w:t>
      </w:r>
    </w:p>
    <w:p w:rsidR="006F536D" w:rsidRPr="00B72B6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B68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приема учащихся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детские 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объединения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В объединение принимаются дети преимущественно от </w:t>
      </w:r>
      <w:r w:rsidR="003415B8">
        <w:rPr>
          <w:rFonts w:ascii="Times New Roman" w:hAnsi="Times New Roman" w:cs="Times New Roman"/>
          <w:sz w:val="28"/>
          <w:szCs w:val="28"/>
        </w:rPr>
        <w:t>6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до 18 лет</w:t>
      </w:r>
      <w:r w:rsidR="006F536D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Прием ребенка в объединение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6098">
        <w:rPr>
          <w:rFonts w:ascii="Times New Roman" w:hAnsi="Times New Roman" w:cs="Times New Roman"/>
          <w:sz w:val="28"/>
          <w:szCs w:val="28"/>
        </w:rPr>
        <w:t>тся по заявлению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родителей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A86098">
        <w:rPr>
          <w:rFonts w:ascii="Times New Roman" w:hAnsi="Times New Roman" w:cs="Times New Roman"/>
          <w:sz w:val="28"/>
          <w:szCs w:val="28"/>
        </w:rPr>
        <w:t xml:space="preserve">Взаимоотношения между родителями (законными представителями) </w:t>
      </w:r>
      <w:r>
        <w:rPr>
          <w:rFonts w:ascii="Times New Roman" w:hAnsi="Times New Roman" w:cs="Times New Roman"/>
          <w:sz w:val="28"/>
          <w:szCs w:val="28"/>
        </w:rPr>
        <w:t>и у</w:t>
      </w:r>
      <w:r w:rsidRPr="00A86098">
        <w:rPr>
          <w:rFonts w:ascii="Times New Roman" w:hAnsi="Times New Roman" w:cs="Times New Roman"/>
          <w:sz w:val="28"/>
          <w:szCs w:val="28"/>
        </w:rPr>
        <w:t>чреждением при предоставлении услуг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определяются  </w:t>
      </w:r>
      <w:r w:rsidRPr="00A86098">
        <w:rPr>
          <w:rFonts w:ascii="Times New Roman" w:hAnsi="Times New Roman" w:cs="Times New Roman"/>
          <w:sz w:val="28"/>
          <w:szCs w:val="28"/>
        </w:rPr>
        <w:t>договором.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36D" w:rsidRPr="00A86098">
        <w:rPr>
          <w:rFonts w:ascii="Times New Roman" w:hAnsi="Times New Roman" w:cs="Times New Roman"/>
          <w:sz w:val="28"/>
          <w:szCs w:val="28"/>
        </w:rPr>
        <w:t>Количество объединений, посещаемых ребенком, устанавливается в соответствиис санитарно-гигиеническими нормами и составляет не более 3-х.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F536D" w:rsidRPr="00A86098">
        <w:rPr>
          <w:rFonts w:ascii="Times New Roman" w:hAnsi="Times New Roman" w:cs="Times New Roman"/>
          <w:b/>
          <w:bCs/>
          <w:sz w:val="28"/>
          <w:szCs w:val="28"/>
        </w:rPr>
        <w:t>8. Режим работы учреждения в период школьных каникул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Согласно Приказу Минобрнауки «О продолжительности рабочего времени (</w:t>
      </w:r>
      <w:r w:rsidR="006F536D">
        <w:rPr>
          <w:rFonts w:ascii="Times New Roman" w:hAnsi="Times New Roman" w:cs="Times New Roman"/>
          <w:sz w:val="28"/>
          <w:szCs w:val="28"/>
        </w:rPr>
        <w:t xml:space="preserve">норме </w:t>
      </w:r>
      <w:r w:rsidR="006F536D" w:rsidRPr="00A86098">
        <w:rPr>
          <w:rFonts w:ascii="Times New Roman" w:hAnsi="Times New Roman" w:cs="Times New Roman"/>
          <w:sz w:val="28"/>
          <w:szCs w:val="28"/>
        </w:rPr>
        <w:t>часов педагогической работы за ставку заработной платы</w:t>
      </w:r>
      <w:r w:rsidR="006F536D">
        <w:rPr>
          <w:rFonts w:ascii="Times New Roman" w:hAnsi="Times New Roman" w:cs="Times New Roman"/>
          <w:sz w:val="28"/>
          <w:szCs w:val="28"/>
        </w:rPr>
        <w:t xml:space="preserve">)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педагогических работников» </w:t>
      </w:r>
      <w:r w:rsidR="006F536D">
        <w:rPr>
          <w:rFonts w:ascii="Times New Roman" w:hAnsi="Times New Roman" w:cs="Times New Roman"/>
          <w:sz w:val="28"/>
          <w:szCs w:val="28"/>
        </w:rPr>
        <w:t xml:space="preserve">от </w:t>
      </w:r>
      <w:r w:rsidR="006F536D" w:rsidRPr="00A86098">
        <w:rPr>
          <w:rFonts w:ascii="Times New Roman" w:hAnsi="Times New Roman" w:cs="Times New Roman"/>
          <w:sz w:val="28"/>
          <w:szCs w:val="28"/>
        </w:rPr>
        <w:t>24.12.2010 №2075 в каникулярный период педаго</w:t>
      </w:r>
      <w:r w:rsidR="006F536D">
        <w:rPr>
          <w:rFonts w:ascii="Times New Roman" w:hAnsi="Times New Roman" w:cs="Times New Roman"/>
          <w:sz w:val="28"/>
          <w:szCs w:val="28"/>
        </w:rPr>
        <w:t xml:space="preserve">гические работники осуществляют </w:t>
      </w:r>
      <w:r w:rsidR="006F536D" w:rsidRPr="00A86098">
        <w:rPr>
          <w:rFonts w:ascii="Times New Roman" w:hAnsi="Times New Roman" w:cs="Times New Roman"/>
          <w:sz w:val="28"/>
          <w:szCs w:val="28"/>
        </w:rPr>
        <w:t>педагогическую (учебную и воспитательную), методическую, организационную работу,</w:t>
      </w:r>
    </w:p>
    <w:p w:rsidR="00AE2C1C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6098">
        <w:rPr>
          <w:rFonts w:ascii="Times New Roman" w:hAnsi="Times New Roman" w:cs="Times New Roman"/>
          <w:sz w:val="28"/>
          <w:szCs w:val="28"/>
        </w:rPr>
        <w:t>связан</w:t>
      </w:r>
      <w:r w:rsidR="00850EC7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A86098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A86098">
        <w:rPr>
          <w:rFonts w:ascii="Times New Roman" w:hAnsi="Times New Roman" w:cs="Times New Roman"/>
          <w:sz w:val="28"/>
          <w:szCs w:val="28"/>
        </w:rPr>
        <w:t xml:space="preserve"> с реализацией образовательной программы</w:t>
      </w:r>
      <w:r w:rsidR="00B315CE">
        <w:rPr>
          <w:rFonts w:ascii="Times New Roman" w:hAnsi="Times New Roman" w:cs="Times New Roman"/>
          <w:sz w:val="28"/>
          <w:szCs w:val="28"/>
        </w:rPr>
        <w:t>, социальных проектов и краткосрочных программ</w:t>
      </w:r>
      <w:r w:rsidRPr="00A86098">
        <w:rPr>
          <w:rFonts w:ascii="Times New Roman" w:hAnsi="Times New Roman" w:cs="Times New Roman"/>
          <w:sz w:val="28"/>
          <w:szCs w:val="28"/>
        </w:rPr>
        <w:t>.</w:t>
      </w:r>
      <w:r w:rsidR="00AE2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36D" w:rsidRPr="00A86098" w:rsidRDefault="00AE2C1C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</w:t>
      </w:r>
      <w:r w:rsidR="006F536D">
        <w:rPr>
          <w:rFonts w:ascii="Times New Roman" w:hAnsi="Times New Roman" w:cs="Times New Roman"/>
          <w:sz w:val="28"/>
          <w:szCs w:val="28"/>
        </w:rPr>
        <w:t xml:space="preserve">Образовательный процесс  </w:t>
      </w:r>
      <w:r w:rsidR="006F536D" w:rsidRPr="00A86098">
        <w:rPr>
          <w:rFonts w:ascii="Times New Roman" w:hAnsi="Times New Roman" w:cs="Times New Roman"/>
          <w:sz w:val="28"/>
          <w:szCs w:val="28"/>
        </w:rPr>
        <w:t>осуществляется 7 дней в неделю согласно расписанию.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Педагогические работники учреждения  принимают участие в </w:t>
      </w:r>
      <w:r w:rsidRPr="00A86098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6098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>
        <w:rPr>
          <w:rFonts w:ascii="Times New Roman" w:hAnsi="Times New Roman" w:cs="Times New Roman"/>
          <w:sz w:val="28"/>
          <w:szCs w:val="28"/>
        </w:rPr>
        <w:t xml:space="preserve">х лагерей с дневным </w:t>
      </w:r>
      <w:r w:rsidRPr="00A86098">
        <w:rPr>
          <w:rFonts w:ascii="Times New Roman" w:hAnsi="Times New Roman" w:cs="Times New Roman"/>
          <w:sz w:val="28"/>
          <w:szCs w:val="28"/>
        </w:rPr>
        <w:t>пребыванием детей</w:t>
      </w:r>
      <w:r>
        <w:rPr>
          <w:rFonts w:ascii="Times New Roman" w:hAnsi="Times New Roman" w:cs="Times New Roman"/>
          <w:sz w:val="28"/>
          <w:szCs w:val="28"/>
        </w:rPr>
        <w:t xml:space="preserve"> на базе образовательных учреждений района</w:t>
      </w:r>
      <w:r w:rsidRPr="00A86098">
        <w:rPr>
          <w:rFonts w:ascii="Times New Roman" w:hAnsi="Times New Roman" w:cs="Times New Roman"/>
          <w:sz w:val="28"/>
          <w:szCs w:val="28"/>
        </w:rPr>
        <w:t>, специализированн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6098">
        <w:rPr>
          <w:rFonts w:ascii="Times New Roman" w:hAnsi="Times New Roman" w:cs="Times New Roman"/>
          <w:sz w:val="28"/>
          <w:szCs w:val="28"/>
        </w:rPr>
        <w:t xml:space="preserve"> (профильн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6098">
        <w:rPr>
          <w:rFonts w:ascii="Times New Roman" w:hAnsi="Times New Roman" w:cs="Times New Roman"/>
          <w:sz w:val="28"/>
          <w:szCs w:val="28"/>
        </w:rPr>
        <w:t>) лагер</w:t>
      </w:r>
      <w:r>
        <w:rPr>
          <w:rFonts w:ascii="Times New Roman" w:hAnsi="Times New Roman" w:cs="Times New Roman"/>
          <w:sz w:val="28"/>
          <w:szCs w:val="28"/>
        </w:rPr>
        <w:t>я ДООЛ «Колосок» Боковского района.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6F536D" w:rsidRPr="00A86098">
        <w:rPr>
          <w:rFonts w:ascii="Times New Roman" w:hAnsi="Times New Roman" w:cs="Times New Roman"/>
          <w:b/>
          <w:bCs/>
          <w:sz w:val="28"/>
          <w:szCs w:val="28"/>
        </w:rPr>
        <w:t>9. Родительские собрания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F536D" w:rsidRPr="00EA56C8">
        <w:rPr>
          <w:rFonts w:ascii="Times New Roman" w:hAnsi="Times New Roman" w:cs="Times New Roman"/>
          <w:bCs/>
          <w:sz w:val="28"/>
          <w:szCs w:val="28"/>
        </w:rPr>
        <w:t>Родительские собрания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>проводятся в дет</w:t>
      </w:r>
      <w:r w:rsidR="006F536D">
        <w:rPr>
          <w:rFonts w:ascii="Times New Roman" w:hAnsi="Times New Roman" w:cs="Times New Roman"/>
          <w:sz w:val="28"/>
          <w:szCs w:val="28"/>
        </w:rPr>
        <w:t xml:space="preserve">ских объединениях по усмотрению </w:t>
      </w:r>
      <w:r w:rsidR="006F536D" w:rsidRPr="00A86098">
        <w:rPr>
          <w:rFonts w:ascii="Times New Roman" w:hAnsi="Times New Roman" w:cs="Times New Roman"/>
          <w:sz w:val="28"/>
          <w:szCs w:val="28"/>
        </w:rPr>
        <w:t>педагогов не реже двух раз в год.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6F536D" w:rsidRPr="00A86098">
        <w:rPr>
          <w:rFonts w:ascii="Times New Roman" w:hAnsi="Times New Roman" w:cs="Times New Roman"/>
          <w:b/>
          <w:bCs/>
          <w:sz w:val="28"/>
          <w:szCs w:val="28"/>
        </w:rPr>
        <w:t>10. Регламент административных совещаний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Педагогический совет - собирается по мере необходимости по инициативе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6098">
        <w:rPr>
          <w:rFonts w:ascii="Times New Roman" w:hAnsi="Times New Roman" w:cs="Times New Roman"/>
          <w:sz w:val="28"/>
          <w:szCs w:val="28"/>
        </w:rPr>
        <w:t xml:space="preserve">чреждения, но не реже двух раз в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A86098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2517E5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36D" w:rsidRPr="00A86098">
        <w:rPr>
          <w:rFonts w:ascii="Times New Roman" w:hAnsi="Times New Roman" w:cs="Times New Roman"/>
          <w:sz w:val="28"/>
          <w:szCs w:val="28"/>
        </w:rPr>
        <w:t>Методический совет - заседания проводятся 1 раз в квартал.</w:t>
      </w:r>
    </w:p>
    <w:p w:rsidR="006F536D" w:rsidRPr="00A86098" w:rsidRDefault="002517E5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Совещание при директоре – </w:t>
      </w:r>
      <w:r w:rsidR="006F536D"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1 раз в </w:t>
      </w:r>
      <w:r w:rsidR="006F536D">
        <w:rPr>
          <w:rFonts w:ascii="Times New Roman" w:hAnsi="Times New Roman" w:cs="Times New Roman"/>
          <w:sz w:val="28"/>
          <w:szCs w:val="28"/>
        </w:rPr>
        <w:t xml:space="preserve"> два </w:t>
      </w:r>
      <w:r w:rsidR="006F536D" w:rsidRPr="00A86098">
        <w:rPr>
          <w:rFonts w:ascii="Times New Roman" w:hAnsi="Times New Roman" w:cs="Times New Roman"/>
          <w:sz w:val="28"/>
          <w:szCs w:val="28"/>
        </w:rPr>
        <w:t>месяц.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36D" w:rsidRPr="00A86098">
        <w:rPr>
          <w:rFonts w:ascii="Times New Roman" w:hAnsi="Times New Roman" w:cs="Times New Roman"/>
          <w:sz w:val="28"/>
          <w:szCs w:val="28"/>
        </w:rPr>
        <w:t>Административный совет - каждый понедельник (еженедельно)</w:t>
      </w:r>
      <w:r w:rsidR="007A2797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2517E5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36D">
        <w:rPr>
          <w:rFonts w:ascii="Times New Roman" w:hAnsi="Times New Roman" w:cs="Times New Roman"/>
          <w:sz w:val="28"/>
          <w:szCs w:val="28"/>
        </w:rPr>
        <w:t>Управляющий с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овет  – собирается по мере необходимости, </w:t>
      </w:r>
      <w:r w:rsidR="006F536D">
        <w:rPr>
          <w:rFonts w:ascii="Times New Roman" w:hAnsi="Times New Roman" w:cs="Times New Roman"/>
          <w:sz w:val="28"/>
          <w:szCs w:val="28"/>
        </w:rPr>
        <w:t xml:space="preserve">но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6F536D">
        <w:rPr>
          <w:rFonts w:ascii="Times New Roman" w:hAnsi="Times New Roman" w:cs="Times New Roman"/>
          <w:sz w:val="28"/>
          <w:szCs w:val="28"/>
        </w:rPr>
        <w:t xml:space="preserve">1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раз</w:t>
      </w:r>
      <w:r w:rsidR="006F536D">
        <w:rPr>
          <w:rFonts w:ascii="Times New Roman" w:hAnsi="Times New Roman" w:cs="Times New Roman"/>
          <w:sz w:val="28"/>
          <w:szCs w:val="28"/>
        </w:rPr>
        <w:t>а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в </w:t>
      </w:r>
      <w:r w:rsidR="006F536D">
        <w:rPr>
          <w:rFonts w:ascii="Times New Roman" w:hAnsi="Times New Roman" w:cs="Times New Roman"/>
          <w:sz w:val="28"/>
          <w:szCs w:val="28"/>
        </w:rPr>
        <w:t>квартал</w:t>
      </w:r>
      <w:r w:rsidR="006F536D" w:rsidRPr="00A86098">
        <w:rPr>
          <w:rFonts w:ascii="Times New Roman" w:hAnsi="Times New Roman" w:cs="Times New Roman"/>
          <w:sz w:val="28"/>
          <w:szCs w:val="28"/>
        </w:rPr>
        <w:t>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>11. Режим работы административного и педагогического персонала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Режим работы учреждения – </w:t>
      </w:r>
      <w:r w:rsidRPr="00BC1423">
        <w:rPr>
          <w:rFonts w:ascii="Times New Roman" w:hAnsi="Times New Roman" w:cs="Times New Roman"/>
          <w:bCs/>
          <w:sz w:val="28"/>
          <w:szCs w:val="28"/>
        </w:rPr>
        <w:t xml:space="preserve">с 8.00 до </w:t>
      </w:r>
      <w:r w:rsidR="0086507C">
        <w:rPr>
          <w:rFonts w:ascii="Times New Roman" w:hAnsi="Times New Roman" w:cs="Times New Roman"/>
          <w:bCs/>
          <w:sz w:val="28"/>
          <w:szCs w:val="28"/>
        </w:rPr>
        <w:t>18</w:t>
      </w:r>
      <w:r w:rsidRPr="00BC1423">
        <w:rPr>
          <w:rFonts w:ascii="Times New Roman" w:hAnsi="Times New Roman" w:cs="Times New Roman"/>
          <w:bCs/>
          <w:sz w:val="28"/>
          <w:szCs w:val="28"/>
        </w:rPr>
        <w:t>.00.</w:t>
      </w:r>
    </w:p>
    <w:p w:rsidR="00AF7CBE" w:rsidRPr="00A86098" w:rsidRDefault="006F536D" w:rsidP="00AF7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– </w:t>
      </w:r>
      <w:r w:rsidRPr="00A86098">
        <w:rPr>
          <w:rFonts w:ascii="Times New Roman" w:hAnsi="Times New Roman" w:cs="Times New Roman"/>
          <w:sz w:val="28"/>
          <w:szCs w:val="28"/>
        </w:rPr>
        <w:t>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6098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60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00.</w:t>
      </w:r>
      <w:r w:rsidR="00AF7CBE" w:rsidRPr="00AF7CBE">
        <w:rPr>
          <w:rFonts w:ascii="Times New Roman" w:hAnsi="Times New Roman" w:cs="Times New Roman"/>
          <w:sz w:val="28"/>
          <w:szCs w:val="28"/>
        </w:rPr>
        <w:t xml:space="preserve"> </w:t>
      </w:r>
      <w:r w:rsidR="00AF7CBE" w:rsidRPr="00A86098">
        <w:rPr>
          <w:rFonts w:ascii="Times New Roman" w:hAnsi="Times New Roman" w:cs="Times New Roman"/>
          <w:sz w:val="28"/>
          <w:szCs w:val="28"/>
        </w:rPr>
        <w:t>Обеденный перерыв с 13.00 до 1</w:t>
      </w:r>
      <w:r w:rsidR="00AF7CBE">
        <w:rPr>
          <w:rFonts w:ascii="Times New Roman" w:hAnsi="Times New Roman" w:cs="Times New Roman"/>
          <w:sz w:val="28"/>
          <w:szCs w:val="28"/>
        </w:rPr>
        <w:t>3</w:t>
      </w:r>
      <w:r w:rsidR="00AF7CBE" w:rsidRPr="00A86098">
        <w:rPr>
          <w:rFonts w:ascii="Times New Roman" w:hAnsi="Times New Roman" w:cs="Times New Roman"/>
          <w:sz w:val="28"/>
          <w:szCs w:val="28"/>
        </w:rPr>
        <w:t>.</w:t>
      </w:r>
      <w:r w:rsidR="00AF7CBE">
        <w:rPr>
          <w:rFonts w:ascii="Times New Roman" w:hAnsi="Times New Roman" w:cs="Times New Roman"/>
          <w:sz w:val="28"/>
          <w:szCs w:val="28"/>
        </w:rPr>
        <w:t>45</w:t>
      </w:r>
      <w:r w:rsidR="00AF7CBE" w:rsidRPr="00A86098">
        <w:rPr>
          <w:rFonts w:ascii="Times New Roman" w:hAnsi="Times New Roman" w:cs="Times New Roman"/>
          <w:sz w:val="28"/>
          <w:szCs w:val="28"/>
        </w:rPr>
        <w:t>.</w:t>
      </w:r>
    </w:p>
    <w:p w:rsidR="006F536D" w:rsidRDefault="00AF7CBE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Выходной день – суббота, воскресенье, если ино</w:t>
      </w:r>
      <w:r>
        <w:rPr>
          <w:rFonts w:ascii="Times New Roman" w:hAnsi="Times New Roman" w:cs="Times New Roman"/>
          <w:sz w:val="28"/>
          <w:szCs w:val="28"/>
        </w:rPr>
        <w:t xml:space="preserve">е не установлено индивидуальным </w:t>
      </w:r>
      <w:r w:rsidRPr="00A86098">
        <w:rPr>
          <w:rFonts w:ascii="Times New Roman" w:hAnsi="Times New Roman" w:cs="Times New Roman"/>
          <w:sz w:val="28"/>
          <w:szCs w:val="28"/>
        </w:rPr>
        <w:t>графиком.</w:t>
      </w:r>
    </w:p>
    <w:p w:rsidR="00AF7CBE" w:rsidRDefault="00AE2C1C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C1C">
        <w:rPr>
          <w:rFonts w:ascii="Times New Roman" w:hAnsi="Times New Roman" w:cs="Times New Roman"/>
          <w:b/>
          <w:sz w:val="28"/>
          <w:szCs w:val="28"/>
        </w:rPr>
        <w:t>Педагогический персонал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F7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CBE" w:rsidRPr="00A86098">
        <w:rPr>
          <w:rFonts w:ascii="Times New Roman" w:hAnsi="Times New Roman" w:cs="Times New Roman"/>
          <w:sz w:val="28"/>
          <w:szCs w:val="28"/>
        </w:rPr>
        <w:t>согласно учебно</w:t>
      </w:r>
      <w:r w:rsidR="00AF7CBE">
        <w:rPr>
          <w:rFonts w:ascii="Times New Roman" w:hAnsi="Times New Roman" w:cs="Times New Roman"/>
          <w:sz w:val="28"/>
          <w:szCs w:val="28"/>
        </w:rPr>
        <w:t xml:space="preserve">го </w:t>
      </w:r>
      <w:r w:rsidR="00AF7CBE" w:rsidRPr="00A86098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AF7CBE">
        <w:rPr>
          <w:rFonts w:ascii="Times New Roman" w:hAnsi="Times New Roman" w:cs="Times New Roman"/>
          <w:sz w:val="28"/>
          <w:szCs w:val="28"/>
        </w:rPr>
        <w:t>я</w:t>
      </w:r>
    </w:p>
    <w:p w:rsidR="00AE2C1C" w:rsidRDefault="00AE2C1C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C1C">
        <w:rPr>
          <w:rFonts w:ascii="Times New Roman" w:hAnsi="Times New Roman" w:cs="Times New Roman"/>
          <w:sz w:val="28"/>
          <w:szCs w:val="28"/>
        </w:rPr>
        <w:t>с 12.30 до 18.00</w:t>
      </w:r>
      <w:r>
        <w:rPr>
          <w:rFonts w:ascii="Times New Roman" w:hAnsi="Times New Roman" w:cs="Times New Roman"/>
          <w:sz w:val="28"/>
          <w:szCs w:val="28"/>
        </w:rPr>
        <w:t xml:space="preserve"> (понедельник- пятница), с 10.00 до 15.00 (суббота-воскресенье).</w:t>
      </w:r>
    </w:p>
    <w:p w:rsidR="00AE2C1C" w:rsidRPr="00AE2C1C" w:rsidRDefault="00AE2C1C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каникулярное время педагогический персонал – по графику, утвержденному директором (с 10.00 до 15.00)</w:t>
      </w:r>
      <w:r w:rsidR="00AF7CBE">
        <w:rPr>
          <w:rFonts w:ascii="Times New Roman" w:hAnsi="Times New Roman" w:cs="Times New Roman"/>
          <w:sz w:val="28"/>
          <w:szCs w:val="28"/>
        </w:rPr>
        <w:t>.</w:t>
      </w:r>
    </w:p>
    <w:p w:rsidR="006C6B38" w:rsidRDefault="006C6B38"/>
    <w:sectPr w:rsidR="006C6B38" w:rsidSect="004C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69"/>
    <w:rsid w:val="00043CCB"/>
    <w:rsid w:val="000851DD"/>
    <w:rsid w:val="000B007C"/>
    <w:rsid w:val="002517E5"/>
    <w:rsid w:val="002D4338"/>
    <w:rsid w:val="003415B8"/>
    <w:rsid w:val="0037701D"/>
    <w:rsid w:val="004172AF"/>
    <w:rsid w:val="004307EC"/>
    <w:rsid w:val="004C44E8"/>
    <w:rsid w:val="004F748B"/>
    <w:rsid w:val="0053302D"/>
    <w:rsid w:val="005D7849"/>
    <w:rsid w:val="005E79C2"/>
    <w:rsid w:val="006B28A7"/>
    <w:rsid w:val="006C6B38"/>
    <w:rsid w:val="006F536D"/>
    <w:rsid w:val="00755A43"/>
    <w:rsid w:val="007A2797"/>
    <w:rsid w:val="007E1500"/>
    <w:rsid w:val="008110BD"/>
    <w:rsid w:val="00850EC7"/>
    <w:rsid w:val="0086507C"/>
    <w:rsid w:val="00980188"/>
    <w:rsid w:val="009E0E64"/>
    <w:rsid w:val="00AE2C1C"/>
    <w:rsid w:val="00AF7CBE"/>
    <w:rsid w:val="00B315CE"/>
    <w:rsid w:val="00B449F1"/>
    <w:rsid w:val="00C763D3"/>
    <w:rsid w:val="00D675F4"/>
    <w:rsid w:val="00DE4316"/>
    <w:rsid w:val="00E42A69"/>
    <w:rsid w:val="00F43222"/>
    <w:rsid w:val="00F8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A18E-5544-49E7-8E40-BEA0D880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DDTbo</cp:lastModifiedBy>
  <cp:revision>2</cp:revision>
  <cp:lastPrinted>2021-11-17T09:14:00Z</cp:lastPrinted>
  <dcterms:created xsi:type="dcterms:W3CDTF">2021-11-17T09:16:00Z</dcterms:created>
  <dcterms:modified xsi:type="dcterms:W3CDTF">2021-11-17T09:16:00Z</dcterms:modified>
</cp:coreProperties>
</file>