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CB4" w:rsidRDefault="00DB3CB4" w:rsidP="00DB3CB4">
      <w:pPr>
        <w:ind w:firstLine="709"/>
        <w:jc w:val="both"/>
        <w:rPr>
          <w:sz w:val="28"/>
          <w:szCs w:val="28"/>
        </w:rPr>
      </w:pPr>
    </w:p>
    <w:p w:rsidR="003058F6" w:rsidRPr="003058F6" w:rsidRDefault="003058F6" w:rsidP="00EA059E">
      <w:pPr>
        <w:shd w:val="clear" w:color="auto" w:fill="FFFFFF"/>
        <w:spacing w:line="294" w:lineRule="atLeast"/>
        <w:ind w:firstLine="709"/>
        <w:jc w:val="right"/>
        <w:rPr>
          <w:b/>
          <w:bCs/>
          <w:i/>
          <w:color w:val="0D0D0D"/>
          <w:sz w:val="28"/>
        </w:rPr>
      </w:pPr>
      <w:r w:rsidRPr="003058F6">
        <w:rPr>
          <w:b/>
          <w:bCs/>
          <w:i/>
          <w:color w:val="0D0D0D"/>
          <w:sz w:val="28"/>
        </w:rPr>
        <w:t xml:space="preserve">  «Мои ученики будут узнавать новое не от меня. </w:t>
      </w:r>
    </w:p>
    <w:p w:rsidR="003058F6" w:rsidRPr="003058F6" w:rsidRDefault="003058F6" w:rsidP="00EA059E">
      <w:pPr>
        <w:shd w:val="clear" w:color="auto" w:fill="FFFFFF"/>
        <w:spacing w:line="294" w:lineRule="atLeast"/>
        <w:ind w:firstLine="709"/>
        <w:jc w:val="right"/>
        <w:rPr>
          <w:i/>
          <w:sz w:val="28"/>
        </w:rPr>
      </w:pPr>
      <w:r w:rsidRPr="003058F6">
        <w:rPr>
          <w:b/>
          <w:bCs/>
          <w:i/>
          <w:color w:val="0D0D0D"/>
          <w:sz w:val="28"/>
        </w:rPr>
        <w:t>Они будут открывать это новое сами.</w:t>
      </w:r>
      <w:r w:rsidRPr="003058F6">
        <w:rPr>
          <w:i/>
          <w:sz w:val="28"/>
        </w:rPr>
        <w:t xml:space="preserve"> </w:t>
      </w:r>
    </w:p>
    <w:p w:rsidR="003058F6" w:rsidRPr="003058F6" w:rsidRDefault="003058F6" w:rsidP="00EA059E">
      <w:pPr>
        <w:shd w:val="clear" w:color="auto" w:fill="FFFFFF"/>
        <w:spacing w:line="294" w:lineRule="atLeast"/>
        <w:ind w:firstLine="709"/>
        <w:jc w:val="right"/>
        <w:rPr>
          <w:b/>
          <w:bCs/>
          <w:i/>
          <w:color w:val="0D0D0D"/>
          <w:sz w:val="28"/>
        </w:rPr>
      </w:pPr>
      <w:r w:rsidRPr="003058F6">
        <w:rPr>
          <w:b/>
          <w:bCs/>
          <w:i/>
          <w:color w:val="0D0D0D"/>
          <w:sz w:val="28"/>
        </w:rPr>
        <w:t xml:space="preserve">Моя задача - помочь им раскрыться </w:t>
      </w:r>
    </w:p>
    <w:p w:rsidR="003058F6" w:rsidRPr="003058F6" w:rsidRDefault="003058F6" w:rsidP="00EA059E">
      <w:pPr>
        <w:shd w:val="clear" w:color="auto" w:fill="FFFFFF"/>
        <w:spacing w:line="294" w:lineRule="atLeast"/>
        <w:ind w:firstLine="709"/>
        <w:jc w:val="right"/>
        <w:rPr>
          <w:i/>
          <w:sz w:val="28"/>
        </w:rPr>
      </w:pPr>
      <w:r w:rsidRPr="003058F6">
        <w:rPr>
          <w:b/>
          <w:bCs/>
          <w:i/>
          <w:color w:val="0D0D0D"/>
          <w:sz w:val="28"/>
        </w:rPr>
        <w:t>и развить собственные идеи»</w:t>
      </w:r>
    </w:p>
    <w:p w:rsidR="003058F6" w:rsidRPr="003058F6" w:rsidRDefault="003058F6" w:rsidP="00EA059E">
      <w:pPr>
        <w:shd w:val="clear" w:color="auto" w:fill="FFFFFF"/>
        <w:spacing w:line="294" w:lineRule="atLeast"/>
        <w:ind w:firstLine="709"/>
        <w:jc w:val="right"/>
        <w:rPr>
          <w:i/>
          <w:sz w:val="28"/>
        </w:rPr>
      </w:pPr>
      <w:proofErr w:type="spellStart"/>
      <w:r w:rsidRPr="003058F6">
        <w:rPr>
          <w:b/>
          <w:bCs/>
          <w:i/>
          <w:color w:val="0D0D0D"/>
          <w:sz w:val="28"/>
        </w:rPr>
        <w:t>И.Г.Песталоцци</w:t>
      </w:r>
      <w:proofErr w:type="spellEnd"/>
    </w:p>
    <w:p w:rsidR="003058F6" w:rsidRDefault="003058F6" w:rsidP="00EA059E">
      <w:pPr>
        <w:ind w:firstLine="709"/>
        <w:jc w:val="both"/>
        <w:rPr>
          <w:sz w:val="28"/>
          <w:szCs w:val="28"/>
        </w:rPr>
      </w:pPr>
    </w:p>
    <w:p w:rsidR="003058F6" w:rsidRDefault="003058F6" w:rsidP="00EA059E">
      <w:pPr>
        <w:ind w:firstLine="709"/>
        <w:jc w:val="both"/>
        <w:rPr>
          <w:sz w:val="28"/>
          <w:szCs w:val="28"/>
        </w:rPr>
      </w:pPr>
    </w:p>
    <w:p w:rsidR="002D762C" w:rsidRPr="002D762C" w:rsidRDefault="002D762C" w:rsidP="00EA059E">
      <w:pPr>
        <w:tabs>
          <w:tab w:val="left" w:pos="8647"/>
        </w:tabs>
        <w:autoSpaceDE w:val="0"/>
        <w:autoSpaceDN w:val="0"/>
        <w:adjustRightInd w:val="0"/>
        <w:ind w:right="-142" w:firstLine="709"/>
        <w:jc w:val="both"/>
        <w:rPr>
          <w:rFonts w:eastAsia="Calibri"/>
          <w:sz w:val="28"/>
          <w:szCs w:val="28"/>
        </w:rPr>
      </w:pPr>
      <w:r w:rsidRPr="002D762C">
        <w:rPr>
          <w:rFonts w:eastAsia="Calibri"/>
          <w:sz w:val="28"/>
          <w:szCs w:val="28"/>
        </w:rPr>
        <w:t xml:space="preserve">Я, </w:t>
      </w:r>
      <w:r w:rsidR="00D03B0F">
        <w:rPr>
          <w:rFonts w:eastAsia="Calibri"/>
          <w:sz w:val="28"/>
          <w:szCs w:val="28"/>
        </w:rPr>
        <w:t>Тимченко</w:t>
      </w:r>
      <w:r w:rsidRPr="002D762C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Светла</w:t>
      </w:r>
      <w:r w:rsidRPr="002D762C">
        <w:rPr>
          <w:rFonts w:eastAsia="Calibri"/>
          <w:sz w:val="28"/>
          <w:szCs w:val="28"/>
        </w:rPr>
        <w:t xml:space="preserve">на  </w:t>
      </w:r>
      <w:proofErr w:type="spellStart"/>
      <w:r w:rsidRPr="002D762C">
        <w:rPr>
          <w:rFonts w:eastAsia="Calibri"/>
          <w:sz w:val="28"/>
          <w:szCs w:val="28"/>
        </w:rPr>
        <w:t>Алек</w:t>
      </w:r>
      <w:r w:rsidR="00D03B0F">
        <w:rPr>
          <w:rFonts w:eastAsia="Calibri"/>
          <w:sz w:val="28"/>
          <w:szCs w:val="28"/>
        </w:rPr>
        <w:t>ександров</w:t>
      </w:r>
      <w:r w:rsidRPr="002D762C">
        <w:rPr>
          <w:rFonts w:eastAsia="Calibri"/>
          <w:sz w:val="28"/>
          <w:szCs w:val="28"/>
        </w:rPr>
        <w:t>на</w:t>
      </w:r>
      <w:proofErr w:type="spellEnd"/>
      <w:r w:rsidRPr="002D762C">
        <w:rPr>
          <w:rFonts w:eastAsia="Calibri"/>
          <w:sz w:val="28"/>
          <w:szCs w:val="28"/>
        </w:rPr>
        <w:t xml:space="preserve">, работаю в должности педагога дополнительного образования с </w:t>
      </w:r>
      <w:r w:rsidR="00D03B0F">
        <w:rPr>
          <w:rFonts w:eastAsia="Calibri"/>
          <w:sz w:val="28"/>
          <w:szCs w:val="28"/>
        </w:rPr>
        <w:t>2018</w:t>
      </w:r>
      <w:r w:rsidRPr="002D762C">
        <w:rPr>
          <w:rFonts w:eastAsia="Calibri"/>
          <w:sz w:val="28"/>
          <w:szCs w:val="28"/>
        </w:rPr>
        <w:t xml:space="preserve"> года. В настоящее время имею </w:t>
      </w:r>
      <w:r w:rsidR="00D03B0F">
        <w:rPr>
          <w:rFonts w:eastAsia="Calibri"/>
          <w:sz w:val="28"/>
          <w:szCs w:val="28"/>
        </w:rPr>
        <w:t>перв</w:t>
      </w:r>
      <w:r w:rsidRPr="002D762C">
        <w:rPr>
          <w:rFonts w:eastAsia="Calibri"/>
          <w:sz w:val="28"/>
          <w:szCs w:val="28"/>
        </w:rPr>
        <w:t xml:space="preserve">ую квалификационную категорию, присвоенную аттестационной комиссией </w:t>
      </w:r>
      <w:r w:rsidRPr="002D762C">
        <w:rPr>
          <w:rFonts w:eastAsia="Calibri"/>
          <w:sz w:val="28"/>
          <w:szCs w:val="28"/>
          <w:lang w:eastAsia="en-US"/>
        </w:rPr>
        <w:t xml:space="preserve">министерства </w:t>
      </w:r>
      <w:r w:rsidR="00D03B0F">
        <w:rPr>
          <w:rFonts w:eastAsia="Calibri"/>
          <w:sz w:val="28"/>
          <w:szCs w:val="28"/>
          <w:lang w:eastAsia="en-US"/>
        </w:rPr>
        <w:t xml:space="preserve"> общего и профессионального </w:t>
      </w:r>
      <w:r w:rsidRPr="002D762C">
        <w:rPr>
          <w:rFonts w:eastAsia="Calibri"/>
          <w:sz w:val="28"/>
          <w:szCs w:val="28"/>
          <w:lang w:eastAsia="en-US"/>
        </w:rPr>
        <w:t xml:space="preserve">образования   Ростовской </w:t>
      </w:r>
      <w:r w:rsidR="00D03B0F">
        <w:rPr>
          <w:rFonts w:eastAsia="Calibri"/>
          <w:sz w:val="28"/>
          <w:szCs w:val="28"/>
          <w:lang w:eastAsia="en-US"/>
        </w:rPr>
        <w:t xml:space="preserve">области </w:t>
      </w:r>
      <w:r w:rsidR="00CF0674">
        <w:rPr>
          <w:rFonts w:eastAsia="Calibri"/>
          <w:sz w:val="28"/>
          <w:szCs w:val="28"/>
          <w:lang w:eastAsia="en-US"/>
        </w:rPr>
        <w:t>(</w:t>
      </w:r>
      <w:r w:rsidR="00CF0674">
        <w:rPr>
          <w:color w:val="000000"/>
          <w:sz w:val="28"/>
          <w:szCs w:val="28"/>
          <w:shd w:val="clear" w:color="auto" w:fill="FFFFFF"/>
        </w:rPr>
        <w:t>приказ №</w:t>
      </w:r>
      <w:r w:rsidR="00CF02DB">
        <w:rPr>
          <w:color w:val="000000"/>
          <w:sz w:val="28"/>
          <w:szCs w:val="28"/>
          <w:shd w:val="clear" w:color="auto" w:fill="FFFFFF"/>
        </w:rPr>
        <w:t xml:space="preserve"> </w:t>
      </w:r>
      <w:r w:rsidR="00D03B0F">
        <w:rPr>
          <w:color w:val="000000"/>
          <w:sz w:val="28"/>
          <w:szCs w:val="28"/>
          <w:shd w:val="clear" w:color="auto" w:fill="FFFFFF"/>
        </w:rPr>
        <w:t>1139</w:t>
      </w:r>
      <w:r w:rsidR="00CF0674">
        <w:rPr>
          <w:color w:val="000000"/>
          <w:sz w:val="28"/>
          <w:szCs w:val="28"/>
          <w:shd w:val="clear" w:color="auto" w:fill="FFFFFF"/>
        </w:rPr>
        <w:t xml:space="preserve"> от 2</w:t>
      </w:r>
      <w:r w:rsidR="00D03B0F">
        <w:rPr>
          <w:color w:val="000000"/>
          <w:sz w:val="28"/>
          <w:szCs w:val="28"/>
          <w:shd w:val="clear" w:color="auto" w:fill="FFFFFF"/>
        </w:rPr>
        <w:t>4</w:t>
      </w:r>
      <w:r w:rsidR="00CF0674">
        <w:rPr>
          <w:color w:val="000000"/>
          <w:sz w:val="28"/>
          <w:szCs w:val="28"/>
          <w:shd w:val="clear" w:color="auto" w:fill="FFFFFF"/>
        </w:rPr>
        <w:t>.</w:t>
      </w:r>
      <w:r w:rsidR="00D03B0F">
        <w:rPr>
          <w:color w:val="000000"/>
          <w:sz w:val="28"/>
          <w:szCs w:val="28"/>
          <w:shd w:val="clear" w:color="auto" w:fill="FFFFFF"/>
        </w:rPr>
        <w:t>11</w:t>
      </w:r>
      <w:r w:rsidR="00CF0674">
        <w:rPr>
          <w:color w:val="000000"/>
          <w:sz w:val="28"/>
          <w:szCs w:val="28"/>
          <w:shd w:val="clear" w:color="auto" w:fill="FFFFFF"/>
        </w:rPr>
        <w:t>.202</w:t>
      </w:r>
      <w:r w:rsidR="00D03B0F">
        <w:rPr>
          <w:color w:val="000000"/>
          <w:sz w:val="28"/>
          <w:szCs w:val="28"/>
          <w:shd w:val="clear" w:color="auto" w:fill="FFFFFF"/>
        </w:rPr>
        <w:t>3</w:t>
      </w:r>
      <w:r w:rsidR="00CF0674">
        <w:rPr>
          <w:color w:val="000000"/>
          <w:sz w:val="28"/>
          <w:szCs w:val="28"/>
          <w:shd w:val="clear" w:color="auto" w:fill="FFFFFF"/>
        </w:rPr>
        <w:t>г.)</w:t>
      </w:r>
      <w:r w:rsidRPr="002D762C">
        <w:rPr>
          <w:rFonts w:eastAsia="Calibri"/>
          <w:sz w:val="28"/>
          <w:szCs w:val="28"/>
        </w:rPr>
        <w:t>.</w:t>
      </w:r>
    </w:p>
    <w:p w:rsidR="00982AF8" w:rsidRDefault="002D762C" w:rsidP="00EA059E">
      <w:pPr>
        <w:widowControl w:val="0"/>
        <w:tabs>
          <w:tab w:val="left" w:pos="8647"/>
        </w:tabs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 w:rsidRPr="002D762C">
        <w:rPr>
          <w:sz w:val="28"/>
          <w:szCs w:val="28"/>
        </w:rPr>
        <w:t xml:space="preserve">Общий стаж педагогической работы </w:t>
      </w:r>
      <w:r w:rsidR="00D03B0F">
        <w:rPr>
          <w:sz w:val="28"/>
          <w:szCs w:val="28"/>
        </w:rPr>
        <w:t>29</w:t>
      </w:r>
      <w:r w:rsidR="00CF0674" w:rsidRPr="00CF0674">
        <w:rPr>
          <w:sz w:val="28"/>
          <w:szCs w:val="28"/>
        </w:rPr>
        <w:t xml:space="preserve"> </w:t>
      </w:r>
      <w:r w:rsidR="00231E45">
        <w:rPr>
          <w:sz w:val="28"/>
          <w:szCs w:val="28"/>
        </w:rPr>
        <w:t>лет</w:t>
      </w:r>
      <w:r w:rsidRPr="002D762C">
        <w:rPr>
          <w:sz w:val="28"/>
          <w:szCs w:val="28"/>
        </w:rPr>
        <w:t xml:space="preserve">,  в данном учреждении  </w:t>
      </w:r>
      <w:r w:rsidR="00D03B0F">
        <w:rPr>
          <w:sz w:val="28"/>
          <w:szCs w:val="28"/>
        </w:rPr>
        <w:t>7</w:t>
      </w:r>
      <w:r w:rsidRPr="002D762C">
        <w:rPr>
          <w:sz w:val="28"/>
          <w:szCs w:val="28"/>
        </w:rPr>
        <w:t xml:space="preserve"> лет.</w:t>
      </w:r>
      <w:r w:rsidR="00CF0674">
        <w:rPr>
          <w:sz w:val="28"/>
          <w:szCs w:val="28"/>
        </w:rPr>
        <w:t xml:space="preserve"> </w:t>
      </w:r>
      <w:r w:rsidR="00BD4A41">
        <w:rPr>
          <w:sz w:val="28"/>
          <w:szCs w:val="28"/>
        </w:rPr>
        <w:t xml:space="preserve">Имею </w:t>
      </w:r>
      <w:r w:rsidR="00D03B0F">
        <w:rPr>
          <w:sz w:val="28"/>
          <w:szCs w:val="28"/>
        </w:rPr>
        <w:t>среднее профессиональное</w:t>
      </w:r>
      <w:r w:rsidR="00BD4A41">
        <w:rPr>
          <w:sz w:val="28"/>
          <w:szCs w:val="28"/>
        </w:rPr>
        <w:t xml:space="preserve"> о</w:t>
      </w:r>
      <w:r w:rsidRPr="002D762C">
        <w:rPr>
          <w:rFonts w:cs="Courier New"/>
          <w:sz w:val="28"/>
          <w:szCs w:val="28"/>
        </w:rPr>
        <w:t>бразование</w:t>
      </w:r>
      <w:r w:rsidRPr="002D762C">
        <w:rPr>
          <w:sz w:val="28"/>
          <w:szCs w:val="28"/>
        </w:rPr>
        <w:t>,</w:t>
      </w:r>
      <w:r w:rsidR="00CF0674">
        <w:rPr>
          <w:sz w:val="28"/>
          <w:szCs w:val="28"/>
        </w:rPr>
        <w:t xml:space="preserve"> </w:t>
      </w:r>
      <w:r w:rsidR="004E456E">
        <w:rPr>
          <w:sz w:val="28"/>
          <w:szCs w:val="28"/>
        </w:rPr>
        <w:t>в 1992</w:t>
      </w:r>
      <w:r w:rsidR="00CF0674">
        <w:rPr>
          <w:sz w:val="28"/>
          <w:szCs w:val="28"/>
        </w:rPr>
        <w:t xml:space="preserve"> </w:t>
      </w:r>
      <w:r w:rsidR="004E456E">
        <w:rPr>
          <w:sz w:val="28"/>
          <w:szCs w:val="28"/>
        </w:rPr>
        <w:t xml:space="preserve">году </w:t>
      </w:r>
      <w:r w:rsidR="00CF0674">
        <w:rPr>
          <w:sz w:val="28"/>
          <w:szCs w:val="28"/>
        </w:rPr>
        <w:t xml:space="preserve">окончила </w:t>
      </w:r>
      <w:proofErr w:type="spellStart"/>
      <w:r w:rsidR="00D03B0F">
        <w:rPr>
          <w:color w:val="000000"/>
          <w:sz w:val="28"/>
          <w:szCs w:val="20"/>
        </w:rPr>
        <w:t>Вешенское</w:t>
      </w:r>
      <w:proofErr w:type="spellEnd"/>
      <w:r w:rsidR="00CF0674" w:rsidRPr="00CF0674">
        <w:rPr>
          <w:color w:val="000000"/>
          <w:sz w:val="28"/>
          <w:szCs w:val="20"/>
        </w:rPr>
        <w:t xml:space="preserve"> педагогическ</w:t>
      </w:r>
      <w:r w:rsidR="00D03B0F">
        <w:rPr>
          <w:color w:val="000000"/>
          <w:sz w:val="28"/>
          <w:szCs w:val="20"/>
        </w:rPr>
        <w:t>ое</w:t>
      </w:r>
      <w:r w:rsidR="00CF0674" w:rsidRPr="00CF0674">
        <w:rPr>
          <w:color w:val="000000"/>
          <w:sz w:val="28"/>
          <w:szCs w:val="20"/>
        </w:rPr>
        <w:t xml:space="preserve"> </w:t>
      </w:r>
      <w:r w:rsidR="00D03B0F">
        <w:rPr>
          <w:color w:val="000000"/>
          <w:sz w:val="28"/>
          <w:szCs w:val="20"/>
        </w:rPr>
        <w:t>училище имени М.А.</w:t>
      </w:r>
      <w:r w:rsidR="00E735D2">
        <w:rPr>
          <w:color w:val="000000"/>
          <w:sz w:val="28"/>
          <w:szCs w:val="20"/>
        </w:rPr>
        <w:t xml:space="preserve"> </w:t>
      </w:r>
      <w:r w:rsidR="00D03B0F">
        <w:rPr>
          <w:color w:val="000000"/>
          <w:sz w:val="28"/>
          <w:szCs w:val="20"/>
        </w:rPr>
        <w:t>Шолохова</w:t>
      </w:r>
      <w:r w:rsidR="00CF02DB">
        <w:rPr>
          <w:color w:val="000000"/>
          <w:sz w:val="28"/>
          <w:szCs w:val="20"/>
        </w:rPr>
        <w:t xml:space="preserve"> по</w:t>
      </w:r>
      <w:r w:rsidR="00CF0674">
        <w:rPr>
          <w:sz w:val="28"/>
          <w:szCs w:val="28"/>
        </w:rPr>
        <w:t xml:space="preserve"> </w:t>
      </w:r>
      <w:r w:rsidR="00CF02DB" w:rsidRPr="00CF02DB">
        <w:rPr>
          <w:sz w:val="28"/>
          <w:szCs w:val="28"/>
        </w:rPr>
        <w:t>с</w:t>
      </w:r>
      <w:r w:rsidRPr="002D762C">
        <w:rPr>
          <w:sz w:val="28"/>
          <w:szCs w:val="28"/>
        </w:rPr>
        <w:t>пециал</w:t>
      </w:r>
      <w:r w:rsidR="00CF0674" w:rsidRPr="00CF02DB">
        <w:rPr>
          <w:sz w:val="28"/>
          <w:szCs w:val="28"/>
        </w:rPr>
        <w:t>ьност</w:t>
      </w:r>
      <w:r w:rsidR="00CF02DB" w:rsidRPr="00CF02DB">
        <w:rPr>
          <w:sz w:val="28"/>
          <w:szCs w:val="28"/>
        </w:rPr>
        <w:t xml:space="preserve">и </w:t>
      </w:r>
      <w:r w:rsidR="004E456E">
        <w:rPr>
          <w:sz w:val="28"/>
          <w:szCs w:val="28"/>
        </w:rPr>
        <w:t>преподавание в начальных</w:t>
      </w:r>
      <w:r w:rsidR="00231A6E">
        <w:rPr>
          <w:sz w:val="28"/>
          <w:szCs w:val="28"/>
        </w:rPr>
        <w:t xml:space="preserve"> классах</w:t>
      </w:r>
      <w:r w:rsidR="00D03B0F">
        <w:rPr>
          <w:sz w:val="28"/>
          <w:szCs w:val="28"/>
        </w:rPr>
        <w:t xml:space="preserve"> </w:t>
      </w:r>
      <w:r w:rsidR="004E456E">
        <w:rPr>
          <w:sz w:val="28"/>
          <w:szCs w:val="28"/>
        </w:rPr>
        <w:t>общеобразовательной школы</w:t>
      </w:r>
      <w:r w:rsidR="00CF02DB" w:rsidRPr="00CF02DB">
        <w:rPr>
          <w:sz w:val="28"/>
          <w:szCs w:val="28"/>
        </w:rPr>
        <w:t xml:space="preserve">. Присвоена квалификация </w:t>
      </w:r>
      <w:r w:rsidR="004E456E">
        <w:rPr>
          <w:sz w:val="28"/>
          <w:szCs w:val="28"/>
        </w:rPr>
        <w:t>учитель начальных классов и организатор</w:t>
      </w:r>
      <w:r w:rsidR="00231A6E">
        <w:rPr>
          <w:sz w:val="28"/>
          <w:szCs w:val="28"/>
        </w:rPr>
        <w:t xml:space="preserve"> работы</w:t>
      </w:r>
      <w:r w:rsidR="004E456E">
        <w:rPr>
          <w:sz w:val="28"/>
          <w:szCs w:val="28"/>
        </w:rPr>
        <w:t xml:space="preserve"> с детьми</w:t>
      </w:r>
      <w:r w:rsidR="004E456E" w:rsidRPr="00CF02DB">
        <w:rPr>
          <w:sz w:val="28"/>
          <w:szCs w:val="28"/>
        </w:rPr>
        <w:t>.</w:t>
      </w:r>
    </w:p>
    <w:p w:rsidR="00982AF8" w:rsidRPr="00982AF8" w:rsidRDefault="00982AF8" w:rsidP="00EA059E">
      <w:pPr>
        <w:suppressAutoHyphens/>
        <w:autoSpaceDE w:val="0"/>
        <w:ind w:right="-1" w:firstLine="709"/>
        <w:jc w:val="both"/>
        <w:rPr>
          <w:color w:val="FF0000"/>
          <w:sz w:val="28"/>
          <w:szCs w:val="28"/>
          <w:lang w:eastAsia="ar-SA"/>
        </w:rPr>
      </w:pPr>
      <w:r w:rsidRPr="00982AF8">
        <w:rPr>
          <w:rFonts w:eastAsia="Calibri"/>
          <w:sz w:val="28"/>
          <w:szCs w:val="28"/>
          <w:lang w:eastAsia="en-US"/>
        </w:rPr>
        <w:t xml:space="preserve">Определяя свою  педагогическую деятельность, я исхожу из того, что основная цель личностно </w:t>
      </w:r>
      <w:r w:rsidR="00BD4A41">
        <w:rPr>
          <w:rFonts w:eastAsia="Calibri"/>
          <w:sz w:val="28"/>
          <w:szCs w:val="28"/>
          <w:lang w:eastAsia="en-US"/>
        </w:rPr>
        <w:t xml:space="preserve">- </w:t>
      </w:r>
      <w:r w:rsidRPr="00982AF8">
        <w:rPr>
          <w:rFonts w:eastAsia="Calibri"/>
          <w:sz w:val="28"/>
          <w:szCs w:val="28"/>
          <w:lang w:eastAsia="en-US"/>
        </w:rPr>
        <w:t xml:space="preserve">ориентированного образования состоит в том, чтобы заложить в ребёнке механизмы самореализации, саморазвития, адаптации, </w:t>
      </w:r>
      <w:proofErr w:type="spellStart"/>
      <w:r w:rsidRPr="00982AF8">
        <w:rPr>
          <w:rFonts w:eastAsia="Calibri"/>
          <w:sz w:val="28"/>
          <w:szCs w:val="28"/>
          <w:lang w:eastAsia="en-US"/>
        </w:rPr>
        <w:t>саморегуляции</w:t>
      </w:r>
      <w:proofErr w:type="spellEnd"/>
      <w:r w:rsidRPr="00982AF8">
        <w:rPr>
          <w:rFonts w:eastAsia="Calibri"/>
          <w:sz w:val="28"/>
          <w:szCs w:val="28"/>
          <w:lang w:eastAsia="en-US"/>
        </w:rPr>
        <w:t xml:space="preserve">, самовоспитания и другие, необходимые для становления самобытного личностного образа и взаимодействия с людьми, природой и культурой.  </w:t>
      </w:r>
    </w:p>
    <w:p w:rsidR="00234237" w:rsidRPr="00234237" w:rsidRDefault="00234237" w:rsidP="00EA059E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t xml:space="preserve">Изучив нормативно </w:t>
      </w:r>
      <w:r w:rsidR="00C8607E">
        <w:rPr>
          <w:rFonts w:eastAsia="Calibri"/>
          <w:sz w:val="28"/>
          <w:szCs w:val="28"/>
          <w:lang w:eastAsia="en-US"/>
        </w:rPr>
        <w:t>-</w:t>
      </w:r>
      <w:r w:rsidRPr="00234237">
        <w:rPr>
          <w:rFonts w:eastAsia="Calibri"/>
          <w:sz w:val="28"/>
          <w:szCs w:val="28"/>
          <w:lang w:eastAsia="en-US"/>
        </w:rPr>
        <w:t xml:space="preserve"> правовые документы, разные направления современной педагогики, считаю в своей работе главным развивать  и воспитывать такие качества личности, которые необходимы для жизни в новых условиях открытого общества. К их числу относятся: трудолюбие, ответственность, инициативность, самостоятельность, способность к рефлексии. Цель моей педагогической деятельности: создание условий для осуществления личнос</w:t>
      </w:r>
      <w:r w:rsidR="0080109B">
        <w:rPr>
          <w:rFonts w:eastAsia="Calibri"/>
          <w:sz w:val="28"/>
          <w:szCs w:val="28"/>
          <w:lang w:eastAsia="en-US"/>
        </w:rPr>
        <w:t>тно-ориентированного подхода в</w:t>
      </w:r>
      <w:r w:rsidRPr="00234237">
        <w:rPr>
          <w:rFonts w:eastAsia="Calibri"/>
          <w:sz w:val="28"/>
          <w:szCs w:val="28"/>
          <w:lang w:eastAsia="en-US"/>
        </w:rPr>
        <w:t xml:space="preserve"> обучении, активизирующего  личностный потенциал учащихся. </w:t>
      </w:r>
    </w:p>
    <w:p w:rsidR="00234237" w:rsidRPr="00234237" w:rsidRDefault="00234237" w:rsidP="00EA059E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t>Таким образом, приоритетной целью в своей работе считаю развитие личности, готовой к правильному взаимодействию с окружающим миром, к самообразованию и саморазвитию. Эту общую цель ставлю на каждом этапе обучения.</w:t>
      </w:r>
    </w:p>
    <w:p w:rsidR="00234237" w:rsidRPr="00234237" w:rsidRDefault="00234237" w:rsidP="00EA059E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t>Оптимистическая вера в наличие творческих способностей у каждого ребенка, приоритет положительного стимулирования учения, требовательность, основанная на доверии, активизирует учебную и творческую мотивацию учащихся.</w:t>
      </w:r>
    </w:p>
    <w:p w:rsidR="00231E45" w:rsidRPr="001A0CED" w:rsidRDefault="00DB3CB4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Мною разработана </w:t>
      </w:r>
      <w:r w:rsidR="00231E45">
        <w:rPr>
          <w:sz w:val="28"/>
          <w:szCs w:val="28"/>
        </w:rPr>
        <w:t xml:space="preserve">и реализуется </w:t>
      </w:r>
      <w:r>
        <w:rPr>
          <w:sz w:val="28"/>
          <w:szCs w:val="28"/>
        </w:rPr>
        <w:t>дополнительная общеобразовательная общеразвиваю</w:t>
      </w:r>
      <w:r w:rsidR="002368C6">
        <w:rPr>
          <w:sz w:val="28"/>
          <w:szCs w:val="28"/>
        </w:rPr>
        <w:t>щая программа «</w:t>
      </w:r>
      <w:r w:rsidR="004E456E">
        <w:rPr>
          <w:sz w:val="28"/>
          <w:szCs w:val="28"/>
        </w:rPr>
        <w:t>Страна мастеров</w:t>
      </w:r>
      <w:r>
        <w:rPr>
          <w:sz w:val="28"/>
          <w:szCs w:val="28"/>
        </w:rPr>
        <w:t>», рассчитанная на</w:t>
      </w:r>
      <w:r w:rsidR="004E456E">
        <w:rPr>
          <w:sz w:val="28"/>
          <w:szCs w:val="28"/>
        </w:rPr>
        <w:t xml:space="preserve"> 4 года обучения, </w:t>
      </w:r>
      <w:r>
        <w:rPr>
          <w:sz w:val="28"/>
          <w:szCs w:val="28"/>
        </w:rPr>
        <w:t xml:space="preserve"> </w:t>
      </w:r>
      <w:r w:rsidRPr="00231E45">
        <w:rPr>
          <w:sz w:val="28"/>
          <w:szCs w:val="28"/>
        </w:rPr>
        <w:t>возраст учащихся от 7 до 1</w:t>
      </w:r>
      <w:r w:rsidR="00721430" w:rsidRPr="00231E45">
        <w:rPr>
          <w:sz w:val="28"/>
          <w:szCs w:val="28"/>
        </w:rPr>
        <w:t>1</w:t>
      </w:r>
      <w:r w:rsidRPr="00231E45">
        <w:rPr>
          <w:sz w:val="28"/>
          <w:szCs w:val="28"/>
        </w:rPr>
        <w:t xml:space="preserve"> лет</w:t>
      </w:r>
      <w:r w:rsidRPr="00231E45"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="008F78CC" w:rsidRPr="001A7C54">
          <w:rPr>
            <w:rStyle w:val="a3"/>
            <w:sz w:val="28"/>
          </w:rPr>
          <w:t>https://ddtbok.iro61.ru/sveden/education/</w:t>
        </w:r>
      </w:hyperlink>
      <w:r w:rsidR="006023A2" w:rsidRPr="004E456E">
        <w:rPr>
          <w:color w:val="FF0000"/>
          <w:sz w:val="28"/>
          <w:szCs w:val="28"/>
        </w:rPr>
        <w:t xml:space="preserve"> </w:t>
      </w:r>
    </w:p>
    <w:p w:rsidR="00DB3CB4" w:rsidRDefault="00DB3CB4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Общеобразовательная общеразвивающая  программа «</w:t>
      </w:r>
      <w:r w:rsidR="004E456E">
        <w:rPr>
          <w:sz w:val="28"/>
          <w:szCs w:val="28"/>
        </w:rPr>
        <w:t>Страна мастеров</w:t>
      </w:r>
      <w:r>
        <w:rPr>
          <w:sz w:val="28"/>
          <w:szCs w:val="28"/>
        </w:rPr>
        <w:t xml:space="preserve">» </w:t>
      </w:r>
      <w:r w:rsidR="004E456E">
        <w:rPr>
          <w:sz w:val="28"/>
          <w:szCs w:val="28"/>
        </w:rPr>
        <w:t xml:space="preserve"> </w:t>
      </w:r>
      <w:proofErr w:type="spellStart"/>
      <w:r w:rsidR="004E456E">
        <w:rPr>
          <w:sz w:val="28"/>
          <w:szCs w:val="28"/>
        </w:rPr>
        <w:t>разноуровневая</w:t>
      </w:r>
      <w:proofErr w:type="spellEnd"/>
      <w:r w:rsidR="004E456E">
        <w:rPr>
          <w:sz w:val="28"/>
          <w:szCs w:val="28"/>
        </w:rPr>
        <w:t xml:space="preserve">  и </w:t>
      </w:r>
      <w:r>
        <w:rPr>
          <w:sz w:val="28"/>
          <w:szCs w:val="28"/>
        </w:rPr>
        <w:t xml:space="preserve">имеет художественную направленность. </w:t>
      </w:r>
      <w:r>
        <w:rPr>
          <w:spacing w:val="-10"/>
          <w:sz w:val="28"/>
          <w:szCs w:val="28"/>
        </w:rPr>
        <w:t xml:space="preserve">Данная программа </w:t>
      </w:r>
      <w:r>
        <w:rPr>
          <w:spacing w:val="-10"/>
          <w:sz w:val="28"/>
          <w:szCs w:val="28"/>
        </w:rPr>
        <w:lastRenderedPageBreak/>
        <w:t>формир</w:t>
      </w:r>
      <w:r w:rsidR="0008245A">
        <w:rPr>
          <w:spacing w:val="-10"/>
          <w:sz w:val="28"/>
          <w:szCs w:val="28"/>
        </w:rPr>
        <w:t>ует</w:t>
      </w:r>
      <w:r>
        <w:rPr>
          <w:spacing w:val="-10"/>
          <w:sz w:val="28"/>
          <w:szCs w:val="28"/>
        </w:rPr>
        <w:t xml:space="preserve"> ценностны</w:t>
      </w:r>
      <w:r w:rsidR="0008245A">
        <w:rPr>
          <w:spacing w:val="-10"/>
          <w:sz w:val="28"/>
          <w:szCs w:val="28"/>
        </w:rPr>
        <w:t xml:space="preserve">е </w:t>
      </w:r>
      <w:r>
        <w:rPr>
          <w:spacing w:val="-10"/>
          <w:sz w:val="28"/>
          <w:szCs w:val="28"/>
        </w:rPr>
        <w:t>эстетически</w:t>
      </w:r>
      <w:r w:rsidR="0008245A">
        <w:rPr>
          <w:spacing w:val="-10"/>
          <w:sz w:val="28"/>
          <w:szCs w:val="28"/>
        </w:rPr>
        <w:t>е</w:t>
      </w:r>
      <w:r>
        <w:rPr>
          <w:spacing w:val="-10"/>
          <w:sz w:val="28"/>
          <w:szCs w:val="28"/>
        </w:rPr>
        <w:t xml:space="preserve"> ориентир</w:t>
      </w:r>
      <w:r w:rsidR="0008245A">
        <w:rPr>
          <w:spacing w:val="-10"/>
          <w:sz w:val="28"/>
          <w:szCs w:val="28"/>
        </w:rPr>
        <w:t>ы</w:t>
      </w:r>
      <w:r>
        <w:rPr>
          <w:spacing w:val="-10"/>
          <w:sz w:val="28"/>
          <w:szCs w:val="28"/>
        </w:rPr>
        <w:t>, художественно-эстетическ</w:t>
      </w:r>
      <w:r w:rsidR="0008245A">
        <w:rPr>
          <w:spacing w:val="-10"/>
          <w:sz w:val="28"/>
          <w:szCs w:val="28"/>
        </w:rPr>
        <w:t>ую</w:t>
      </w:r>
      <w:r>
        <w:rPr>
          <w:spacing w:val="-10"/>
          <w:sz w:val="28"/>
          <w:szCs w:val="28"/>
        </w:rPr>
        <w:t xml:space="preserve"> оценк</w:t>
      </w:r>
      <w:r w:rsidR="0008245A">
        <w:rPr>
          <w:spacing w:val="-10"/>
          <w:sz w:val="28"/>
          <w:szCs w:val="28"/>
        </w:rPr>
        <w:t>у</w:t>
      </w:r>
      <w:r>
        <w:rPr>
          <w:spacing w:val="-10"/>
          <w:sz w:val="28"/>
          <w:szCs w:val="28"/>
        </w:rPr>
        <w:t xml:space="preserve"> и овладение основами творческой деятельности, определяющи</w:t>
      </w:r>
      <w:r w:rsidR="00F812CE">
        <w:rPr>
          <w:spacing w:val="-10"/>
          <w:sz w:val="28"/>
          <w:szCs w:val="28"/>
        </w:rPr>
        <w:t>е</w:t>
      </w:r>
      <w:r>
        <w:rPr>
          <w:spacing w:val="-10"/>
          <w:sz w:val="28"/>
          <w:szCs w:val="28"/>
        </w:rPr>
        <w:t xml:space="preserve">ся как продуктивная деятельность, в ходе которой  учащийся создает новое, оригинальное, активизируя воображение и реализуя свой замысел, находя средства для его воплощения.  </w:t>
      </w:r>
    </w:p>
    <w:p w:rsidR="0094587E" w:rsidRDefault="00943CD7" w:rsidP="00EA059E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Программой «</w:t>
      </w:r>
      <w:r w:rsidR="004E456E">
        <w:rPr>
          <w:sz w:val="28"/>
          <w:szCs w:val="28"/>
        </w:rPr>
        <w:t>Страна мастеров</w:t>
      </w:r>
      <w:r>
        <w:rPr>
          <w:rFonts w:eastAsia="Calibri"/>
          <w:color w:val="000000"/>
          <w:sz w:val="28"/>
          <w:szCs w:val="28"/>
        </w:rPr>
        <w:t xml:space="preserve">» предусмотрена организация работы, направленная на формирование творческих отношений внутри коллектива, осуществление дифференцированного </w:t>
      </w:r>
      <w:r w:rsidR="00D93ACD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подхода к детям различной подготовленности </w:t>
      </w:r>
      <w:r w:rsidR="0008245A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и одаренности. Занятия практической деятельностью по данной программе решают задачи художественного воспитания, развивают интеллектуально-творческий потенциал ребенка.</w:t>
      </w:r>
      <w:r>
        <w:rPr>
          <w:rFonts w:eastAsia="Calibri"/>
          <w:sz w:val="28"/>
          <w:szCs w:val="28"/>
        </w:rPr>
        <w:t xml:space="preserve"> </w:t>
      </w:r>
    </w:p>
    <w:p w:rsidR="0094587E" w:rsidRDefault="0094587E" w:rsidP="00EA059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Характерной особенностью данной   программы является то, что обучение по данной программе позволяет одновременно осваивать несколько направлений </w:t>
      </w:r>
      <w:r w:rsidR="004E456E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 w:rsidR="006023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принципу «от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простого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сложному», что предоставляет больше возможностей для творческой самореализации учащихся. Гибкость и многоуровневая структура позволяют заниматься детям с различным уровнем психического и физического развития, и в то же время программа ориентирована на оказание помощи и поддержки одарённым и талантливым учащимся, поднимая всех на качественно новый уровень индивидуального развития. </w:t>
      </w:r>
    </w:p>
    <w:p w:rsidR="00CD3204" w:rsidRPr="00231A6E" w:rsidRDefault="00DB3CB4" w:rsidP="004E456E">
      <w:pPr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CD3204">
        <w:rPr>
          <w:sz w:val="28"/>
          <w:szCs w:val="28"/>
          <w:shd w:val="clear" w:color="auto" w:fill="FFFFFF"/>
        </w:rPr>
        <w:t>Программа реализуется как в течение учебного года, так и во время школьных каникул.</w:t>
      </w:r>
      <w:r w:rsidRPr="00CD3204">
        <w:rPr>
          <w:sz w:val="28"/>
          <w:szCs w:val="28"/>
        </w:rPr>
        <w:t xml:space="preserve"> </w:t>
      </w:r>
      <w:r w:rsidRPr="00E4425B">
        <w:rPr>
          <w:sz w:val="28"/>
          <w:szCs w:val="28"/>
        </w:rPr>
        <w:t>Основная цель программы «</w:t>
      </w:r>
      <w:r w:rsidR="004E456E" w:rsidRPr="00E4425B">
        <w:rPr>
          <w:sz w:val="28"/>
          <w:szCs w:val="28"/>
        </w:rPr>
        <w:t>Страна мастеров</w:t>
      </w:r>
      <w:r w:rsidRPr="00E4425B">
        <w:rPr>
          <w:sz w:val="28"/>
          <w:szCs w:val="28"/>
        </w:rPr>
        <w:t>» –</w:t>
      </w:r>
      <w:r w:rsidR="00654C86" w:rsidRPr="00E4425B">
        <w:rPr>
          <w:rFonts w:eastAsia="Calibri"/>
          <w:sz w:val="28"/>
          <w:szCs w:val="28"/>
        </w:rPr>
        <w:t xml:space="preserve"> </w:t>
      </w:r>
      <w:r w:rsidR="00DC0051" w:rsidRPr="00E4425B">
        <w:rPr>
          <w:rFonts w:eastAsia="Calibri"/>
          <w:bCs/>
          <w:sz w:val="28"/>
          <w:szCs w:val="28"/>
        </w:rPr>
        <w:t xml:space="preserve">создание условий для </w:t>
      </w:r>
      <w:r w:rsidR="00DC0051" w:rsidRPr="00E4425B">
        <w:rPr>
          <w:rFonts w:eastAsia="Calibri"/>
          <w:sz w:val="28"/>
          <w:szCs w:val="28"/>
        </w:rPr>
        <w:t>формирования</w:t>
      </w:r>
      <w:r w:rsidR="004E456E" w:rsidRPr="00E4425B">
        <w:rPr>
          <w:rFonts w:eastAsia="Calibri"/>
          <w:sz w:val="28"/>
          <w:szCs w:val="28"/>
        </w:rPr>
        <w:t xml:space="preserve"> художественно-творческих способностей детей через обеспечение эмоционально – образного восприятия действительности, развитие эстетических чувств и представлений, образного мышления и воображения.</w:t>
      </w:r>
    </w:p>
    <w:p w:rsidR="002D762C" w:rsidRPr="002D762C" w:rsidRDefault="0080109B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</w:t>
      </w:r>
      <w:r w:rsidR="002D762C" w:rsidRPr="002D762C">
        <w:rPr>
          <w:sz w:val="28"/>
          <w:szCs w:val="28"/>
        </w:rPr>
        <w:t xml:space="preserve"> учебно-воспитательных задач применяю формы организации деятельности учащихся:  </w:t>
      </w:r>
    </w:p>
    <w:p w:rsidR="002D762C" w:rsidRPr="002D762C" w:rsidRDefault="002D762C" w:rsidP="0080109B">
      <w:pPr>
        <w:numPr>
          <w:ilvl w:val="0"/>
          <w:numId w:val="4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2D762C">
        <w:rPr>
          <w:sz w:val="28"/>
          <w:szCs w:val="28"/>
        </w:rPr>
        <w:t>фронтальную;</w:t>
      </w:r>
    </w:p>
    <w:p w:rsidR="002D762C" w:rsidRPr="002D762C" w:rsidRDefault="002D762C" w:rsidP="0080109B">
      <w:pPr>
        <w:numPr>
          <w:ilvl w:val="0"/>
          <w:numId w:val="4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2D762C">
        <w:rPr>
          <w:sz w:val="28"/>
          <w:szCs w:val="28"/>
        </w:rPr>
        <w:t>парную;</w:t>
      </w:r>
      <w:r w:rsidRPr="002D762C">
        <w:rPr>
          <w:i/>
          <w:sz w:val="28"/>
          <w:szCs w:val="28"/>
        </w:rPr>
        <w:t xml:space="preserve"> </w:t>
      </w:r>
    </w:p>
    <w:p w:rsidR="002D762C" w:rsidRPr="002D762C" w:rsidRDefault="002D762C" w:rsidP="0080109B">
      <w:pPr>
        <w:numPr>
          <w:ilvl w:val="0"/>
          <w:numId w:val="4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2D762C">
        <w:rPr>
          <w:sz w:val="28"/>
          <w:szCs w:val="28"/>
        </w:rPr>
        <w:t>коллективную;</w:t>
      </w:r>
    </w:p>
    <w:p w:rsidR="002D762C" w:rsidRPr="002D762C" w:rsidRDefault="002D762C" w:rsidP="0080109B">
      <w:pPr>
        <w:numPr>
          <w:ilvl w:val="0"/>
          <w:numId w:val="4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2D762C">
        <w:rPr>
          <w:sz w:val="28"/>
          <w:szCs w:val="28"/>
        </w:rPr>
        <w:t>индивидуальную (учебная цель для всех общая, но работают самостоятельно, в индивидуальном темпе).</w:t>
      </w:r>
      <w:proofErr w:type="gramEnd"/>
    </w:p>
    <w:p w:rsidR="00F812CE" w:rsidRDefault="002D762C" w:rsidP="0080109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2D762C">
        <w:rPr>
          <w:sz w:val="28"/>
          <w:szCs w:val="28"/>
        </w:rPr>
        <w:t>Успешно использую различные методы обучения</w:t>
      </w:r>
      <w:r w:rsidR="00F812CE">
        <w:rPr>
          <w:sz w:val="28"/>
          <w:szCs w:val="28"/>
        </w:rPr>
        <w:t>:</w:t>
      </w:r>
    </w:p>
    <w:p w:rsidR="002D762C" w:rsidRDefault="00C8607E" w:rsidP="0080109B">
      <w:pPr>
        <w:pStyle w:val="ab"/>
        <w:numPr>
          <w:ilvl w:val="0"/>
          <w:numId w:val="8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762C" w:rsidRPr="00F812CE">
        <w:rPr>
          <w:sz w:val="28"/>
          <w:szCs w:val="28"/>
        </w:rPr>
        <w:t>роблемно-поисковый метод обучения. Он активизирует запоминание изучаемого материала</w:t>
      </w:r>
      <w:r>
        <w:rPr>
          <w:sz w:val="28"/>
          <w:szCs w:val="28"/>
        </w:rPr>
        <w:t>;</w:t>
      </w:r>
      <w:r w:rsidR="002D762C" w:rsidRPr="00F812CE">
        <w:rPr>
          <w:sz w:val="28"/>
          <w:szCs w:val="28"/>
        </w:rPr>
        <w:t xml:space="preserve"> </w:t>
      </w:r>
    </w:p>
    <w:p w:rsidR="002D762C" w:rsidRPr="00F812CE" w:rsidRDefault="00C8607E" w:rsidP="0080109B">
      <w:pPr>
        <w:pStyle w:val="ab"/>
        <w:numPr>
          <w:ilvl w:val="0"/>
          <w:numId w:val="8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2D762C" w:rsidRPr="00F812CE">
        <w:rPr>
          <w:color w:val="000000"/>
          <w:sz w:val="28"/>
          <w:szCs w:val="28"/>
        </w:rPr>
        <w:t>рактические методы обучения</w:t>
      </w:r>
      <w:r>
        <w:rPr>
          <w:color w:val="000000"/>
          <w:sz w:val="28"/>
          <w:szCs w:val="28"/>
        </w:rPr>
        <w:t>;</w:t>
      </w:r>
      <w:r w:rsidR="002D762C" w:rsidRPr="00F812CE">
        <w:rPr>
          <w:color w:val="000000"/>
          <w:sz w:val="28"/>
          <w:szCs w:val="28"/>
        </w:rPr>
        <w:t xml:space="preserve"> </w:t>
      </w:r>
    </w:p>
    <w:p w:rsidR="00F812CE" w:rsidRPr="00F812CE" w:rsidRDefault="00C8607E" w:rsidP="0080109B">
      <w:pPr>
        <w:pStyle w:val="ab"/>
        <w:numPr>
          <w:ilvl w:val="0"/>
          <w:numId w:val="8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2D762C" w:rsidRPr="00F812CE">
        <w:rPr>
          <w:color w:val="000000"/>
          <w:sz w:val="28"/>
          <w:szCs w:val="28"/>
        </w:rPr>
        <w:t>аглядные методы обучения</w:t>
      </w:r>
      <w:r>
        <w:rPr>
          <w:color w:val="000000"/>
          <w:sz w:val="28"/>
          <w:szCs w:val="28"/>
        </w:rPr>
        <w:t>;</w:t>
      </w:r>
      <w:r w:rsidR="002D762C" w:rsidRPr="00F812CE">
        <w:rPr>
          <w:color w:val="000000"/>
          <w:sz w:val="28"/>
          <w:szCs w:val="28"/>
        </w:rPr>
        <w:t xml:space="preserve"> </w:t>
      </w:r>
    </w:p>
    <w:p w:rsidR="002D762C" w:rsidRPr="00F812CE" w:rsidRDefault="00C8607E" w:rsidP="0080109B">
      <w:pPr>
        <w:pStyle w:val="ab"/>
        <w:numPr>
          <w:ilvl w:val="0"/>
          <w:numId w:val="8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2D762C" w:rsidRPr="00F812CE">
        <w:rPr>
          <w:color w:val="000000"/>
          <w:sz w:val="28"/>
          <w:szCs w:val="28"/>
        </w:rPr>
        <w:t>етоды самостоятельной работы</w:t>
      </w:r>
      <w:r>
        <w:rPr>
          <w:color w:val="000000"/>
          <w:sz w:val="28"/>
          <w:szCs w:val="28"/>
        </w:rPr>
        <w:t>;</w:t>
      </w:r>
      <w:r w:rsidR="002D762C" w:rsidRPr="00F812CE">
        <w:rPr>
          <w:color w:val="000000"/>
          <w:sz w:val="28"/>
          <w:szCs w:val="28"/>
        </w:rPr>
        <w:t xml:space="preserve"> </w:t>
      </w:r>
    </w:p>
    <w:p w:rsidR="002D762C" w:rsidRDefault="00C8607E" w:rsidP="0080109B">
      <w:pPr>
        <w:pStyle w:val="ab"/>
        <w:numPr>
          <w:ilvl w:val="0"/>
          <w:numId w:val="8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D762C" w:rsidRPr="00F812CE">
        <w:rPr>
          <w:sz w:val="28"/>
          <w:szCs w:val="28"/>
        </w:rPr>
        <w:t>етоды стимулирования и мотивации учебно-познавательной деятельности</w:t>
      </w:r>
      <w:r>
        <w:rPr>
          <w:sz w:val="28"/>
          <w:szCs w:val="28"/>
        </w:rPr>
        <w:t>;</w:t>
      </w:r>
    </w:p>
    <w:p w:rsidR="00231E45" w:rsidRDefault="00C8607E" w:rsidP="00EA059E">
      <w:pPr>
        <w:pStyle w:val="ab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762C" w:rsidRPr="00F812CE">
        <w:rPr>
          <w:sz w:val="28"/>
          <w:szCs w:val="28"/>
        </w:rPr>
        <w:t xml:space="preserve">оздание ситуаций успеха в обучении. </w:t>
      </w:r>
    </w:p>
    <w:p w:rsidR="002D762C" w:rsidRPr="00231E45" w:rsidRDefault="002D762C" w:rsidP="00EA059E">
      <w:pPr>
        <w:ind w:firstLine="709"/>
        <w:jc w:val="both"/>
        <w:rPr>
          <w:sz w:val="28"/>
          <w:szCs w:val="28"/>
        </w:rPr>
      </w:pPr>
      <w:r w:rsidRPr="00231E45">
        <w:rPr>
          <w:sz w:val="28"/>
          <w:szCs w:val="28"/>
        </w:rPr>
        <w:t xml:space="preserve">Одним из действенных приёмов стимулирования интереса к обучению является создание в учебном процессе ситуаций успеха у детей. Важную роль в создании ситуации успеха играет обеспечение благоприятной моральной психологической  атмосферы  в ходе выполнения тех или иных учебных заданий. </w:t>
      </w:r>
    </w:p>
    <w:p w:rsidR="00234237" w:rsidRPr="00234237" w:rsidRDefault="00234237" w:rsidP="00EA059E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lastRenderedPageBreak/>
        <w:t xml:space="preserve">Слова Ш. А. </w:t>
      </w:r>
      <w:proofErr w:type="spellStart"/>
      <w:r w:rsidRPr="00234237">
        <w:rPr>
          <w:rFonts w:eastAsia="Calibri"/>
          <w:sz w:val="28"/>
          <w:szCs w:val="28"/>
          <w:lang w:eastAsia="en-US"/>
        </w:rPr>
        <w:t>Амонашвили</w:t>
      </w:r>
      <w:proofErr w:type="spellEnd"/>
      <w:r w:rsidRPr="00234237">
        <w:rPr>
          <w:rFonts w:eastAsia="Calibri"/>
          <w:sz w:val="28"/>
          <w:szCs w:val="28"/>
          <w:lang w:eastAsia="en-US"/>
        </w:rPr>
        <w:t xml:space="preserve">: «Без педагогической игры на уроке невозможно увлечь учеников в мир знаний и нравственных переживаний, сделать их активными участниками и творцами урока» - стали для меня одним из основных правил в работе. Стремлюсь создать на каждом </w:t>
      </w:r>
      <w:r w:rsidR="00F812CE">
        <w:rPr>
          <w:rFonts w:eastAsia="Calibri"/>
          <w:sz w:val="28"/>
          <w:szCs w:val="28"/>
          <w:lang w:eastAsia="en-US"/>
        </w:rPr>
        <w:t>занятии</w:t>
      </w:r>
      <w:r w:rsidRPr="00234237">
        <w:rPr>
          <w:rFonts w:eastAsia="Calibri"/>
          <w:sz w:val="28"/>
          <w:szCs w:val="28"/>
          <w:lang w:eastAsia="en-US"/>
        </w:rPr>
        <w:t xml:space="preserve"> такую учебную ситуацию, которая позволила бы каждому ребенку проявить себя. Такую ситуацию помогает создать игра, которая способствует и развитию познавательной деятельности, и воспитанию нравственных начал.</w:t>
      </w:r>
    </w:p>
    <w:p w:rsidR="00234237" w:rsidRPr="00234237" w:rsidRDefault="00F812CE" w:rsidP="00EA059E">
      <w:pPr>
        <w:autoSpaceDE w:val="0"/>
        <w:autoSpaceDN w:val="0"/>
        <w:adjustRightInd w:val="0"/>
        <w:spacing w:line="276" w:lineRule="auto"/>
        <w:ind w:left="142" w:right="-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Учебные занятия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 направлен</w:t>
      </w:r>
      <w:r>
        <w:rPr>
          <w:rFonts w:eastAsia="Calibri"/>
          <w:sz w:val="28"/>
          <w:szCs w:val="28"/>
          <w:lang w:eastAsia="en-US"/>
        </w:rPr>
        <w:t xml:space="preserve">ы 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 на раскрепощение мысли ребёнка, на создание атмосферы творчества. Главным стимулом творчества, на мой взгляд, являются нетрадиционные формы обучения. В своей работе я использую нестандартные  формы  </w:t>
      </w:r>
      <w:r>
        <w:rPr>
          <w:rFonts w:eastAsia="Calibri"/>
          <w:sz w:val="28"/>
          <w:szCs w:val="28"/>
          <w:lang w:eastAsia="en-US"/>
        </w:rPr>
        <w:t xml:space="preserve">занятий в виде </w:t>
      </w:r>
      <w:r w:rsidR="00234237" w:rsidRPr="00234237">
        <w:rPr>
          <w:rFonts w:eastAsia="Calibri"/>
          <w:sz w:val="28"/>
          <w:szCs w:val="28"/>
          <w:lang w:eastAsia="en-US"/>
        </w:rPr>
        <w:t>аукцион</w:t>
      </w:r>
      <w:r>
        <w:rPr>
          <w:rFonts w:eastAsia="Calibri"/>
          <w:sz w:val="28"/>
          <w:szCs w:val="28"/>
          <w:lang w:eastAsia="en-US"/>
        </w:rPr>
        <w:t>а</w:t>
      </w:r>
      <w:r w:rsidR="00234237" w:rsidRPr="00234237">
        <w:rPr>
          <w:rFonts w:eastAsia="Calibri"/>
          <w:sz w:val="28"/>
          <w:szCs w:val="28"/>
          <w:lang w:eastAsia="en-US"/>
        </w:rPr>
        <w:t>, игр</w:t>
      </w:r>
      <w:r>
        <w:rPr>
          <w:rFonts w:eastAsia="Calibri"/>
          <w:sz w:val="28"/>
          <w:szCs w:val="28"/>
          <w:lang w:eastAsia="en-US"/>
        </w:rPr>
        <w:t>ы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234237" w:rsidRPr="00234237">
        <w:rPr>
          <w:rFonts w:eastAsia="Calibri"/>
          <w:sz w:val="28"/>
          <w:szCs w:val="28"/>
          <w:lang w:eastAsia="en-US"/>
        </w:rPr>
        <w:t>турнир</w:t>
      </w:r>
      <w:r>
        <w:rPr>
          <w:rFonts w:eastAsia="Calibri"/>
          <w:sz w:val="28"/>
          <w:szCs w:val="28"/>
          <w:lang w:eastAsia="en-US"/>
        </w:rPr>
        <w:t>а</w:t>
      </w:r>
      <w:r w:rsidR="00234237" w:rsidRPr="00234237">
        <w:rPr>
          <w:rFonts w:eastAsia="Calibri"/>
          <w:sz w:val="28"/>
          <w:szCs w:val="28"/>
          <w:lang w:eastAsia="en-US"/>
        </w:rPr>
        <w:t>, исследовани</w:t>
      </w:r>
      <w:r>
        <w:rPr>
          <w:rFonts w:eastAsia="Calibri"/>
          <w:sz w:val="28"/>
          <w:szCs w:val="28"/>
          <w:lang w:eastAsia="en-US"/>
        </w:rPr>
        <w:t>я</w:t>
      </w:r>
      <w:r w:rsidR="00234237" w:rsidRPr="00234237">
        <w:rPr>
          <w:rFonts w:eastAsia="Calibri"/>
          <w:sz w:val="28"/>
          <w:szCs w:val="28"/>
          <w:lang w:eastAsia="en-US"/>
        </w:rPr>
        <w:t>, путешестви</w:t>
      </w:r>
      <w:r>
        <w:rPr>
          <w:rFonts w:eastAsia="Calibri"/>
          <w:sz w:val="28"/>
          <w:szCs w:val="28"/>
          <w:lang w:eastAsia="en-US"/>
        </w:rPr>
        <w:t>я</w:t>
      </w:r>
      <w:r w:rsidR="00234237" w:rsidRPr="00234237">
        <w:rPr>
          <w:rFonts w:eastAsia="Calibri"/>
          <w:sz w:val="28"/>
          <w:szCs w:val="28"/>
          <w:lang w:eastAsia="en-US"/>
        </w:rPr>
        <w:t>, сказк</w:t>
      </w:r>
      <w:r>
        <w:rPr>
          <w:rFonts w:eastAsia="Calibri"/>
          <w:sz w:val="28"/>
          <w:szCs w:val="28"/>
          <w:lang w:eastAsia="en-US"/>
        </w:rPr>
        <w:t>и</w:t>
      </w:r>
      <w:r w:rsidR="000F6F84">
        <w:rPr>
          <w:rFonts w:eastAsia="Calibri"/>
          <w:sz w:val="28"/>
          <w:szCs w:val="28"/>
          <w:lang w:eastAsia="en-US"/>
        </w:rPr>
        <w:t xml:space="preserve"> 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и </w:t>
      </w:r>
      <w:r w:rsidR="000F6F84">
        <w:rPr>
          <w:rFonts w:eastAsia="Calibri"/>
          <w:sz w:val="28"/>
          <w:szCs w:val="28"/>
          <w:lang w:eastAsia="en-US"/>
        </w:rPr>
        <w:t>т.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д. </w:t>
      </w:r>
      <w:r w:rsidR="000F6F84">
        <w:rPr>
          <w:rFonts w:eastAsia="Calibri"/>
          <w:sz w:val="28"/>
          <w:szCs w:val="28"/>
          <w:lang w:eastAsia="en-US"/>
        </w:rPr>
        <w:t>Н</w:t>
      </w:r>
      <w:r w:rsidR="00234237" w:rsidRPr="00234237">
        <w:rPr>
          <w:rFonts w:eastAsia="Calibri"/>
          <w:sz w:val="28"/>
          <w:szCs w:val="28"/>
          <w:lang w:eastAsia="en-US"/>
        </w:rPr>
        <w:t>етрадиционны</w:t>
      </w:r>
      <w:r w:rsidR="000F6F84">
        <w:rPr>
          <w:rFonts w:eastAsia="Calibri"/>
          <w:sz w:val="28"/>
          <w:szCs w:val="28"/>
          <w:lang w:eastAsia="en-US"/>
        </w:rPr>
        <w:t>е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 форм</w:t>
      </w:r>
      <w:r w:rsidR="000F6F84">
        <w:rPr>
          <w:rFonts w:eastAsia="Calibri"/>
          <w:sz w:val="28"/>
          <w:szCs w:val="28"/>
          <w:lang w:eastAsia="en-US"/>
        </w:rPr>
        <w:t>ы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 приносят пользу тогда, когда им найдено точное место среди других типов </w:t>
      </w:r>
      <w:r w:rsidR="008646CF">
        <w:rPr>
          <w:rFonts w:eastAsia="Calibri"/>
          <w:sz w:val="28"/>
          <w:szCs w:val="28"/>
          <w:lang w:eastAsia="en-US"/>
        </w:rPr>
        <w:t>занятий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. Именно нетрадиционные </w:t>
      </w:r>
      <w:r>
        <w:rPr>
          <w:rFonts w:eastAsia="Calibri"/>
          <w:sz w:val="28"/>
          <w:szCs w:val="28"/>
          <w:lang w:eastAsia="en-US"/>
        </w:rPr>
        <w:t>занятия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 позволяют поддерживать интерес к </w:t>
      </w:r>
      <w:r>
        <w:rPr>
          <w:rFonts w:eastAsia="Calibri"/>
          <w:sz w:val="28"/>
          <w:szCs w:val="28"/>
          <w:lang w:eastAsia="en-US"/>
        </w:rPr>
        <w:t>об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учению, процессу познания вообще. </w:t>
      </w:r>
    </w:p>
    <w:p w:rsidR="00234237" w:rsidRPr="00234237" w:rsidRDefault="00234237" w:rsidP="00EA059E">
      <w:pPr>
        <w:autoSpaceDE w:val="0"/>
        <w:autoSpaceDN w:val="0"/>
        <w:adjustRightInd w:val="0"/>
        <w:spacing w:line="276" w:lineRule="auto"/>
        <w:ind w:left="142"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t>В учебный процесс широко внедряю ИКТ, что способствует развитию познавательного интереса  учащихся. Это обосновано следующими факторами:</w:t>
      </w:r>
    </w:p>
    <w:p w:rsidR="00234237" w:rsidRPr="00234237" w:rsidRDefault="00C8607E" w:rsidP="0080109B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234237" w:rsidRPr="00234237">
        <w:rPr>
          <w:rFonts w:eastAsia="Calibri"/>
          <w:sz w:val="28"/>
          <w:szCs w:val="28"/>
          <w:lang w:eastAsia="en-US"/>
        </w:rPr>
        <w:t>расочность и наглядность информации;</w:t>
      </w:r>
    </w:p>
    <w:p w:rsidR="00234237" w:rsidRPr="00234237" w:rsidRDefault="00C8607E" w:rsidP="0080109B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</w:t>
      </w:r>
      <w:r w:rsidR="00234237" w:rsidRPr="00234237">
        <w:rPr>
          <w:rFonts w:eastAsia="Calibri"/>
          <w:sz w:val="28"/>
          <w:szCs w:val="28"/>
          <w:lang w:eastAsia="en-US"/>
        </w:rPr>
        <w:t>стетичность подачи материала;</w:t>
      </w:r>
    </w:p>
    <w:p w:rsidR="00234237" w:rsidRPr="00234237" w:rsidRDefault="00C8607E" w:rsidP="0080109B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234237" w:rsidRPr="00234237">
        <w:rPr>
          <w:rFonts w:eastAsia="Calibri"/>
          <w:sz w:val="28"/>
          <w:szCs w:val="28"/>
          <w:lang w:eastAsia="en-US"/>
        </w:rPr>
        <w:t>асширение горизонта получения дополнительной информации;</w:t>
      </w:r>
    </w:p>
    <w:p w:rsidR="00234237" w:rsidRPr="00234237" w:rsidRDefault="00C8607E" w:rsidP="0080109B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кономия времени </w:t>
      </w:r>
      <w:r w:rsidR="000F6F84">
        <w:rPr>
          <w:rFonts w:eastAsia="Calibri"/>
          <w:sz w:val="28"/>
          <w:szCs w:val="28"/>
          <w:lang w:eastAsia="en-US"/>
        </w:rPr>
        <w:t>занятия</w:t>
      </w:r>
      <w:r w:rsidR="00234237" w:rsidRPr="00234237">
        <w:rPr>
          <w:rFonts w:eastAsia="Calibri"/>
          <w:sz w:val="28"/>
          <w:szCs w:val="28"/>
          <w:lang w:eastAsia="en-US"/>
        </w:rPr>
        <w:t>;</w:t>
      </w:r>
    </w:p>
    <w:p w:rsidR="00234237" w:rsidRPr="00234237" w:rsidRDefault="00C8607E" w:rsidP="0080109B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234237" w:rsidRPr="00234237">
        <w:rPr>
          <w:rFonts w:eastAsia="Calibri"/>
          <w:sz w:val="28"/>
          <w:szCs w:val="28"/>
          <w:lang w:eastAsia="en-US"/>
        </w:rPr>
        <w:t>озможность разнообразия подачи информации</w:t>
      </w:r>
      <w:r w:rsidR="00532231">
        <w:rPr>
          <w:rFonts w:eastAsia="Calibri"/>
          <w:sz w:val="28"/>
          <w:szCs w:val="28"/>
          <w:lang w:eastAsia="en-US"/>
        </w:rPr>
        <w:t>.</w:t>
      </w:r>
    </w:p>
    <w:p w:rsidR="00234237" w:rsidRPr="00234237" w:rsidRDefault="00234237" w:rsidP="0080109B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234237">
        <w:rPr>
          <w:rFonts w:eastAsia="Calibri"/>
          <w:sz w:val="28"/>
          <w:szCs w:val="28"/>
          <w:lang w:eastAsia="en-US"/>
        </w:rPr>
        <w:t>Применяя новые информационные технологии, я пришла к выводу:</w:t>
      </w:r>
    </w:p>
    <w:p w:rsidR="00234237" w:rsidRPr="00234237" w:rsidRDefault="00C8607E" w:rsidP="0080109B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блегчается процесс контроля и оценки </w:t>
      </w:r>
      <w:r w:rsidR="00532231">
        <w:rPr>
          <w:rFonts w:eastAsia="Calibri"/>
          <w:sz w:val="28"/>
          <w:szCs w:val="28"/>
          <w:lang w:eastAsia="en-US"/>
        </w:rPr>
        <w:t xml:space="preserve">качества </w:t>
      </w:r>
      <w:r w:rsidR="00234237" w:rsidRPr="00234237">
        <w:rPr>
          <w:rFonts w:eastAsia="Calibri"/>
          <w:sz w:val="28"/>
          <w:szCs w:val="28"/>
          <w:lang w:eastAsia="en-US"/>
        </w:rPr>
        <w:t>знаний;</w:t>
      </w:r>
    </w:p>
    <w:p w:rsidR="00234237" w:rsidRPr="00234237" w:rsidRDefault="00C8607E" w:rsidP="0080109B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="00234237" w:rsidRPr="00234237">
        <w:rPr>
          <w:rFonts w:eastAsia="Calibri"/>
          <w:sz w:val="28"/>
          <w:szCs w:val="28"/>
          <w:lang w:eastAsia="en-US"/>
        </w:rPr>
        <w:t>ктивизируется  познавательная деятельность учащихся;</w:t>
      </w:r>
    </w:p>
    <w:p w:rsidR="00234237" w:rsidRPr="00234237" w:rsidRDefault="00C8607E" w:rsidP="0080109B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</w:t>
      </w:r>
      <w:r w:rsidR="00234237" w:rsidRPr="00234237">
        <w:rPr>
          <w:rFonts w:eastAsia="Calibri"/>
          <w:sz w:val="28"/>
          <w:szCs w:val="28"/>
          <w:lang w:eastAsia="en-US"/>
        </w:rPr>
        <w:t>егко осуществляется дифференцированный подход в обучении;</w:t>
      </w:r>
    </w:p>
    <w:p w:rsidR="00234237" w:rsidRPr="00234237" w:rsidRDefault="00C8607E" w:rsidP="0080109B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234237" w:rsidRPr="00234237">
        <w:rPr>
          <w:rFonts w:eastAsia="Calibri"/>
          <w:sz w:val="28"/>
          <w:szCs w:val="28"/>
          <w:lang w:eastAsia="en-US"/>
        </w:rPr>
        <w:t xml:space="preserve">овышается интерес к </w:t>
      </w:r>
      <w:r w:rsidR="00532231">
        <w:rPr>
          <w:rFonts w:eastAsia="Calibri"/>
          <w:sz w:val="28"/>
          <w:szCs w:val="28"/>
          <w:lang w:eastAsia="en-US"/>
        </w:rPr>
        <w:t>об</w:t>
      </w:r>
      <w:r w:rsidR="00234237" w:rsidRPr="00234237">
        <w:rPr>
          <w:rFonts w:eastAsia="Calibri"/>
          <w:sz w:val="28"/>
          <w:szCs w:val="28"/>
          <w:lang w:eastAsia="en-US"/>
        </w:rPr>
        <w:t>учению.</w:t>
      </w:r>
    </w:p>
    <w:p w:rsidR="0008245A" w:rsidRPr="00234237" w:rsidRDefault="0008245A" w:rsidP="00EA059E">
      <w:pPr>
        <w:suppressAutoHyphens/>
        <w:autoSpaceDE w:val="0"/>
        <w:ind w:right="-1" w:firstLine="709"/>
        <w:jc w:val="both"/>
        <w:rPr>
          <w:sz w:val="28"/>
          <w:szCs w:val="28"/>
          <w:lang w:eastAsia="ar-SA"/>
        </w:rPr>
      </w:pPr>
      <w:r w:rsidRPr="00982AF8">
        <w:rPr>
          <w:rFonts w:eastAsia="Calibri"/>
          <w:sz w:val="28"/>
          <w:szCs w:val="28"/>
          <w:lang w:eastAsia="en-US"/>
        </w:rPr>
        <w:t xml:space="preserve">Трудолюбие, широкая эрудиция, творческий подход к делу – считаю основой педагогической деятельности. Ответственное отношение к своим обязанностям, применение современных образовательных и педагогических технологий позволяют мне добиваться высокой результативности учебно-воспитательного процесса. </w:t>
      </w:r>
    </w:p>
    <w:p w:rsidR="00C46FA6" w:rsidRDefault="00DB3CB4" w:rsidP="00AB37A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Эффективность дополнительной общеобразовательной программы </w:t>
      </w:r>
      <w:r w:rsidR="00D93ACD">
        <w:rPr>
          <w:sz w:val="28"/>
          <w:szCs w:val="28"/>
        </w:rPr>
        <w:t>«</w:t>
      </w:r>
      <w:r w:rsidR="00AB37A5">
        <w:rPr>
          <w:sz w:val="28"/>
          <w:szCs w:val="28"/>
        </w:rPr>
        <w:t>Страна мастеров»</w:t>
      </w:r>
      <w:r w:rsidR="00AB37A5">
        <w:t xml:space="preserve"> </w:t>
      </w:r>
      <w:r>
        <w:rPr>
          <w:sz w:val="28"/>
          <w:szCs w:val="28"/>
        </w:rPr>
        <w:t xml:space="preserve">оценивается по материалам диагностики и результатам итоговой аттестации учащихся. </w:t>
      </w:r>
    </w:p>
    <w:p w:rsidR="00AB37A5" w:rsidRPr="00AB37A5" w:rsidRDefault="00AB37A5" w:rsidP="00CC751E">
      <w:pPr>
        <w:shd w:val="clear" w:color="auto" w:fill="FFFFFF"/>
        <w:jc w:val="both"/>
      </w:pPr>
    </w:p>
    <w:p w:rsidR="0074674A" w:rsidRDefault="00AB37A5" w:rsidP="00AB37A5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>Динамика основных показателей учебной деятельности</w:t>
      </w:r>
    </w:p>
    <w:p w:rsidR="00AB37A5" w:rsidRPr="0074674A" w:rsidRDefault="00AB37A5" w:rsidP="00AB37A5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 xml:space="preserve"> (2022-2023 учебный год)</w:t>
      </w:r>
    </w:p>
    <w:p w:rsidR="00231A6E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i/>
          <w:color w:val="000000"/>
          <w:sz w:val="28"/>
          <w:szCs w:val="28"/>
          <w:shd w:val="clear" w:color="auto" w:fill="FFFFFF"/>
        </w:rPr>
        <w:t xml:space="preserve">     </w:t>
      </w:r>
      <w:r w:rsidRPr="0074674A">
        <w:rPr>
          <w:color w:val="000000"/>
          <w:sz w:val="28"/>
          <w:szCs w:val="28"/>
          <w:shd w:val="clear" w:color="auto" w:fill="FFFFFF"/>
        </w:rPr>
        <w:t>Уровень освоения учащимися дополнительной общеразвивающей образовательной программы</w:t>
      </w:r>
    </w:p>
    <w:p w:rsidR="005847DA" w:rsidRPr="0074674A" w:rsidRDefault="005847DA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777"/>
        <w:gridCol w:w="1251"/>
        <w:gridCol w:w="1277"/>
        <w:gridCol w:w="1422"/>
        <w:gridCol w:w="1233"/>
        <w:gridCol w:w="1645"/>
        <w:gridCol w:w="1408"/>
      </w:tblGrid>
      <w:tr w:rsidR="00AB37A5" w:rsidRPr="0074674A" w:rsidTr="00AB37A5">
        <w:trPr>
          <w:trHeight w:val="1"/>
        </w:trPr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lastRenderedPageBreak/>
              <w:t>Учебные группы, год обучения</w:t>
            </w:r>
          </w:p>
        </w:tc>
        <w:tc>
          <w:tcPr>
            <w:tcW w:w="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36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Освоили дополнительную образовательную программу:</w:t>
            </w: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Не закончили по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уважи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-тельной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причине</w:t>
            </w:r>
          </w:p>
          <w:p w:rsidR="00AB37A5" w:rsidRPr="0074674A" w:rsidRDefault="00AB37A5" w:rsidP="00AB37A5">
            <w:pPr>
              <w:spacing w:after="200"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Переведены на следующую ступень обучения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Окончили полный курс обучения</w:t>
            </w:r>
          </w:p>
        </w:tc>
      </w:tr>
      <w:tr w:rsidR="00AB37A5" w:rsidRPr="0074674A" w:rsidTr="00AB37A5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полном объёме</w:t>
            </w:r>
          </w:p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высо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-кий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уровень)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среднем объёме</w:t>
            </w:r>
          </w:p>
          <w:p w:rsidR="00AB37A5" w:rsidRPr="0074674A" w:rsidRDefault="00AB37A5" w:rsidP="00AB37A5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(средний уровень)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в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необходи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-мом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объеме (низкий уровень)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1 гр. – </w:t>
            </w:r>
          </w:p>
          <w:p w:rsidR="00AB37A5" w:rsidRPr="0074674A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26.7%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53.3%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20.0%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2 гр. –</w:t>
            </w:r>
          </w:p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3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41,7%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33,3%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25.0%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3 гр. –</w:t>
            </w:r>
          </w:p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2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33.3%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50,0%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16,7%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4 гр. –</w:t>
            </w:r>
          </w:p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3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58,3%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25,0%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5 гр. –</w:t>
            </w:r>
          </w:p>
          <w:p w:rsidR="00AB37A5" w:rsidRPr="0074674A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40,0%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46,7,%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13,3%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74674A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  <w:p w:rsidR="00AB37A5" w:rsidRPr="0074674A" w:rsidRDefault="00AB37A5" w:rsidP="00AB37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b/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74674A">
              <w:rPr>
                <w:sz w:val="28"/>
                <w:szCs w:val="28"/>
                <w:lang w:eastAsia="en-US"/>
              </w:rPr>
              <w:t>12</w:t>
            </w:r>
          </w:p>
        </w:tc>
      </w:tr>
    </w:tbl>
    <w:p w:rsidR="00AB37A5" w:rsidRPr="0074674A" w:rsidRDefault="00AB37A5" w:rsidP="00AB37A5">
      <w:pPr>
        <w:spacing w:after="200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AB37A5" w:rsidRPr="0074674A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color w:val="000000"/>
          <w:sz w:val="28"/>
          <w:szCs w:val="28"/>
          <w:shd w:val="clear" w:color="auto" w:fill="FFFFFF"/>
        </w:rPr>
        <w:t xml:space="preserve">   Полнота реализации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0"/>
        <w:gridCol w:w="2785"/>
        <w:gridCol w:w="3036"/>
      </w:tblGrid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часов по учебному плану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выполненных часов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154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 3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154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 2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156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 3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156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5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156</w:t>
            </w:r>
          </w:p>
        </w:tc>
      </w:tr>
      <w:tr w:rsidR="00AB37A5" w:rsidRPr="0074674A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760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776</w:t>
            </w:r>
          </w:p>
        </w:tc>
      </w:tr>
    </w:tbl>
    <w:p w:rsidR="00AB37A5" w:rsidRPr="0074674A" w:rsidRDefault="00AB37A5" w:rsidP="00AB37A5">
      <w:pPr>
        <w:spacing w:after="200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AB37A5" w:rsidRPr="003871B6" w:rsidRDefault="00AB37A5" w:rsidP="00AB37A5">
      <w:pPr>
        <w:spacing w:after="200"/>
        <w:ind w:left="36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Уровень ЗУН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5"/>
        <w:gridCol w:w="1638"/>
        <w:gridCol w:w="1678"/>
        <w:gridCol w:w="1665"/>
        <w:gridCol w:w="1595"/>
      </w:tblGrid>
      <w:tr w:rsidR="00AB37A5" w:rsidRPr="0074674A" w:rsidTr="00AB37A5">
        <w:trPr>
          <w:trHeight w:val="1"/>
        </w:trPr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Уч. группа, год обучения</w:t>
            </w:r>
          </w:p>
        </w:tc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Уровень ЗУН учащихся (практика):</w:t>
            </w:r>
          </w:p>
        </w:tc>
      </w:tr>
      <w:tr w:rsidR="00AB37A5" w:rsidRPr="0074674A" w:rsidTr="00AB37A5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низкий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 3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3871B6" w:rsidP="00AB37A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="00AB37A5"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 2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 3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5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AB37A5" w:rsidRPr="0074674A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31,8%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48,5%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19,7%</w:t>
            </w:r>
          </w:p>
        </w:tc>
      </w:tr>
    </w:tbl>
    <w:p w:rsidR="00AB37A5" w:rsidRPr="0074674A" w:rsidRDefault="00AB37A5" w:rsidP="00AB37A5">
      <w:pPr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color w:val="000000"/>
          <w:sz w:val="28"/>
          <w:szCs w:val="28"/>
          <w:shd w:val="clear" w:color="auto" w:fill="FFFFFF"/>
        </w:rPr>
        <w:t xml:space="preserve">    </w:t>
      </w:r>
    </w:p>
    <w:p w:rsidR="00AB37A5" w:rsidRPr="0074674A" w:rsidRDefault="00AB37A5" w:rsidP="00AB37A5">
      <w:pPr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color w:val="000000"/>
          <w:sz w:val="28"/>
          <w:szCs w:val="28"/>
          <w:shd w:val="clear" w:color="auto" w:fill="FFFFFF"/>
        </w:rPr>
        <w:t xml:space="preserve">          По результатам итоговой аттестации учащихся  2022 – 2023 уч. года </w:t>
      </w:r>
      <w:r w:rsidRPr="0074674A">
        <w:rPr>
          <w:color w:val="C00000"/>
          <w:sz w:val="28"/>
          <w:szCs w:val="28"/>
          <w:shd w:val="clear" w:color="auto" w:fill="FFFFFF"/>
        </w:rPr>
        <w:t> </w:t>
      </w:r>
      <w:r w:rsidRPr="0074674A">
        <w:rPr>
          <w:sz w:val="28"/>
          <w:szCs w:val="28"/>
          <w:shd w:val="clear" w:color="auto" w:fill="FFFFFF"/>
        </w:rPr>
        <w:t xml:space="preserve">31,8% </w:t>
      </w:r>
      <w:r w:rsidRPr="0074674A">
        <w:rPr>
          <w:color w:val="000000"/>
          <w:sz w:val="28"/>
          <w:szCs w:val="28"/>
          <w:shd w:val="clear" w:color="auto" w:fill="FFFFFF"/>
        </w:rPr>
        <w:t>учащихся  имеют высокий уровень ЗУН</w:t>
      </w:r>
      <w:r w:rsidRPr="0074674A">
        <w:rPr>
          <w:sz w:val="28"/>
          <w:szCs w:val="28"/>
          <w:shd w:val="clear" w:color="auto" w:fill="FFFFFF"/>
        </w:rPr>
        <w:t xml:space="preserve">; 48.5% </w:t>
      </w:r>
      <w:r w:rsidRPr="0074674A">
        <w:rPr>
          <w:color w:val="000000"/>
          <w:sz w:val="28"/>
          <w:szCs w:val="28"/>
          <w:shd w:val="clear" w:color="auto" w:fill="FFFFFF"/>
        </w:rPr>
        <w:t xml:space="preserve">учащихся – средний уровень ЗУН, </w:t>
      </w:r>
      <w:r w:rsidRPr="0074674A">
        <w:rPr>
          <w:sz w:val="28"/>
          <w:szCs w:val="28"/>
          <w:shd w:val="clear" w:color="auto" w:fill="FFFFFF"/>
        </w:rPr>
        <w:t xml:space="preserve">19,7% </w:t>
      </w:r>
      <w:r w:rsidRPr="0074674A">
        <w:rPr>
          <w:color w:val="000000"/>
          <w:sz w:val="28"/>
          <w:szCs w:val="28"/>
          <w:shd w:val="clear" w:color="auto" w:fill="FFFFFF"/>
        </w:rPr>
        <w:t>учащихся – низкий уровень.</w:t>
      </w:r>
    </w:p>
    <w:p w:rsidR="00AB37A5" w:rsidRPr="0074674A" w:rsidRDefault="00AB37A5" w:rsidP="00EA059E">
      <w:pPr>
        <w:ind w:firstLine="709"/>
        <w:jc w:val="both"/>
        <w:rPr>
          <w:sz w:val="28"/>
          <w:szCs w:val="28"/>
        </w:rPr>
      </w:pPr>
    </w:p>
    <w:p w:rsidR="003871B6" w:rsidRDefault="00AB37A5" w:rsidP="00AB37A5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>Динамика основных показателей учебной деятельности</w:t>
      </w:r>
    </w:p>
    <w:p w:rsidR="00AB37A5" w:rsidRPr="0074674A" w:rsidRDefault="00AB37A5" w:rsidP="00AB37A5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 xml:space="preserve"> (2023-2024 учебный год)</w:t>
      </w:r>
    </w:p>
    <w:p w:rsidR="00CC751E" w:rsidRPr="0074674A" w:rsidRDefault="00CC751E" w:rsidP="003871B6">
      <w:pPr>
        <w:rPr>
          <w:color w:val="000000"/>
          <w:sz w:val="28"/>
          <w:szCs w:val="28"/>
          <w:shd w:val="clear" w:color="auto" w:fill="FFFFFF"/>
        </w:rPr>
      </w:pPr>
    </w:p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i/>
          <w:color w:val="000000"/>
          <w:sz w:val="28"/>
          <w:szCs w:val="28"/>
          <w:shd w:val="clear" w:color="auto" w:fill="FFFFFF"/>
        </w:rPr>
        <w:t xml:space="preserve">     </w:t>
      </w:r>
      <w:r w:rsidRPr="003871B6">
        <w:rPr>
          <w:color w:val="000000"/>
          <w:sz w:val="28"/>
          <w:szCs w:val="28"/>
          <w:shd w:val="clear" w:color="auto" w:fill="FFFFFF"/>
        </w:rPr>
        <w:t>Уровень освоения учащимися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777"/>
        <w:gridCol w:w="1251"/>
        <w:gridCol w:w="1277"/>
        <w:gridCol w:w="1422"/>
        <w:gridCol w:w="1233"/>
        <w:gridCol w:w="1645"/>
        <w:gridCol w:w="1408"/>
      </w:tblGrid>
      <w:tr w:rsidR="00CC751E" w:rsidRPr="0074674A" w:rsidTr="00231A6E">
        <w:trPr>
          <w:trHeight w:val="1"/>
        </w:trPr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36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Освоили дополнительную образовательную программу:</w:t>
            </w: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C751E" w:rsidRPr="0074674A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Не закончили по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уважи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-тельной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причине</w:t>
            </w:r>
          </w:p>
          <w:p w:rsidR="00CC751E" w:rsidRPr="0074674A" w:rsidRDefault="00CC751E" w:rsidP="00231A6E">
            <w:pPr>
              <w:spacing w:after="200"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Переведены на следующую ступень обучения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Окончили полный курс обучения</w:t>
            </w:r>
          </w:p>
        </w:tc>
      </w:tr>
      <w:tr w:rsidR="00CC751E" w:rsidRPr="0074674A" w:rsidTr="00231A6E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полном объёме</w:t>
            </w:r>
          </w:p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высо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-кий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уровень)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среднем объёме</w:t>
            </w:r>
          </w:p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(средний уровень)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в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необходи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-мом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объеме (низкий уровень)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 xml:space="preserve">1 гр. – </w:t>
            </w:r>
          </w:p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26.7%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53.3%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20.0%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8.3%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66.7%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25.0%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35.3%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64.7%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17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lastRenderedPageBreak/>
              <w:t>4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60.0%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13,3%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 гр. –</w:t>
            </w:r>
          </w:p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60,%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13,3%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 гр. –</w:t>
            </w:r>
          </w:p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30,8%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38,4%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30,8%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74674A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C0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47</w:t>
            </w:r>
          </w:p>
        </w:tc>
      </w:tr>
    </w:tbl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</w:p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Полнота реализации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0"/>
        <w:gridCol w:w="2785"/>
        <w:gridCol w:w="3036"/>
      </w:tblGrid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часов по учебному плану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выполненных часов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3871B6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sz w:val="28"/>
                <w:szCs w:val="28"/>
                <w:lang w:eastAsia="en-US"/>
              </w:rPr>
              <w:t xml:space="preserve">                    </w:t>
            </w:r>
            <w:r w:rsidR="00CC751E" w:rsidRPr="0074674A">
              <w:rPr>
                <w:rFonts w:ascii="Calibri" w:hAnsi="Calibri"/>
                <w:sz w:val="28"/>
                <w:szCs w:val="28"/>
                <w:lang w:eastAsia="en-US"/>
              </w:rPr>
              <w:t>80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2 гр. – 2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154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3 гр. – 4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152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4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154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5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116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115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6 гр. – 2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155</w:t>
            </w:r>
          </w:p>
        </w:tc>
      </w:tr>
      <w:tr w:rsidR="00CC751E" w:rsidRPr="0074674A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color w:val="C00000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804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color w:val="C00000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810</w:t>
            </w:r>
          </w:p>
        </w:tc>
      </w:tr>
    </w:tbl>
    <w:p w:rsidR="00CC751E" w:rsidRPr="0074674A" w:rsidRDefault="00CC751E" w:rsidP="003871B6">
      <w:pPr>
        <w:spacing w:after="200"/>
        <w:ind w:left="360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74674A">
        <w:rPr>
          <w:i/>
          <w:color w:val="000000"/>
          <w:sz w:val="28"/>
          <w:szCs w:val="28"/>
          <w:shd w:val="clear" w:color="auto" w:fill="FFFFFF"/>
        </w:rPr>
        <w:t xml:space="preserve">                                  </w:t>
      </w:r>
      <w:r w:rsidR="003871B6">
        <w:rPr>
          <w:i/>
          <w:color w:val="000000"/>
          <w:sz w:val="28"/>
          <w:szCs w:val="28"/>
          <w:shd w:val="clear" w:color="auto" w:fill="FFFFFF"/>
        </w:rPr>
        <w:t xml:space="preserve">                               </w:t>
      </w:r>
    </w:p>
    <w:p w:rsidR="00CC751E" w:rsidRPr="003871B6" w:rsidRDefault="00CC751E" w:rsidP="00CC751E">
      <w:pPr>
        <w:spacing w:after="200"/>
        <w:ind w:left="360"/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</w:t>
      </w:r>
      <w:r w:rsidRPr="003871B6">
        <w:rPr>
          <w:color w:val="000000"/>
          <w:sz w:val="28"/>
          <w:szCs w:val="28"/>
          <w:shd w:val="clear" w:color="auto" w:fill="FFFFFF"/>
        </w:rPr>
        <w:t>Уровень ЗУН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5"/>
        <w:gridCol w:w="1638"/>
        <w:gridCol w:w="1678"/>
        <w:gridCol w:w="1665"/>
        <w:gridCol w:w="1595"/>
      </w:tblGrid>
      <w:tr w:rsidR="00CC751E" w:rsidRPr="0074674A" w:rsidTr="00231A6E">
        <w:trPr>
          <w:trHeight w:val="1"/>
        </w:trPr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proofErr w:type="spellStart"/>
            <w:r w:rsidRPr="0074674A">
              <w:rPr>
                <w:color w:val="000000"/>
                <w:sz w:val="28"/>
                <w:szCs w:val="28"/>
                <w:lang w:eastAsia="en-US"/>
              </w:rPr>
              <w:t>Уч</w:t>
            </w:r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.г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>руппа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, год обучения</w:t>
            </w:r>
          </w:p>
        </w:tc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Уровень ЗУН учащихся (практика):</w:t>
            </w:r>
          </w:p>
        </w:tc>
      </w:tr>
      <w:tr w:rsidR="00CC751E" w:rsidRPr="0074674A" w:rsidTr="00231A6E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низкий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3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2 гр. – 2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3871B6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sz w:val="28"/>
                <w:szCs w:val="28"/>
                <w:lang w:eastAsia="en-US"/>
              </w:rPr>
              <w:t xml:space="preserve">         </w:t>
            </w:r>
            <w:r w:rsidR="00CC751E" w:rsidRPr="0074674A">
              <w:rPr>
                <w:rFonts w:ascii="Calibri" w:hAnsi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3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3 гр. – 4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 xml:space="preserve">         </w:t>
            </w:r>
            <w:r w:rsidR="003871B6">
              <w:rPr>
                <w:rFonts w:ascii="Calibri" w:hAnsi="Calibri"/>
                <w:sz w:val="28"/>
                <w:szCs w:val="28"/>
                <w:lang w:eastAsia="en-US"/>
              </w:rPr>
              <w:t xml:space="preserve"> </w:t>
            </w: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0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4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2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5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2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6 гр. – 2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4</w:t>
            </w:r>
          </w:p>
        </w:tc>
      </w:tr>
      <w:tr w:rsidR="00CC751E" w:rsidRPr="0074674A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14</w:t>
            </w:r>
          </w:p>
        </w:tc>
      </w:tr>
      <w:tr w:rsidR="00CC751E" w:rsidRPr="0074674A" w:rsidTr="00231A6E"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26,4%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57,5%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rFonts w:ascii="Calibri" w:hAnsi="Calibri"/>
                <w:sz w:val="28"/>
                <w:szCs w:val="28"/>
                <w:lang w:eastAsia="en-US"/>
              </w:rPr>
              <w:t>16,1%</w:t>
            </w:r>
          </w:p>
        </w:tc>
      </w:tr>
    </w:tbl>
    <w:p w:rsidR="00CC751E" w:rsidRPr="0074674A" w:rsidRDefault="00CC751E" w:rsidP="00CC751E">
      <w:pPr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color w:val="000000"/>
          <w:sz w:val="28"/>
          <w:szCs w:val="28"/>
          <w:shd w:val="clear" w:color="auto" w:fill="FFFFFF"/>
        </w:rPr>
        <w:t xml:space="preserve">         </w:t>
      </w:r>
    </w:p>
    <w:p w:rsidR="00CC751E" w:rsidRPr="0074674A" w:rsidRDefault="00CC751E" w:rsidP="00CC751E">
      <w:pPr>
        <w:jc w:val="both"/>
        <w:rPr>
          <w:color w:val="000000"/>
          <w:sz w:val="28"/>
          <w:szCs w:val="28"/>
          <w:shd w:val="clear" w:color="auto" w:fill="FFFFFF"/>
        </w:rPr>
      </w:pPr>
      <w:r w:rsidRPr="0074674A">
        <w:rPr>
          <w:color w:val="000000"/>
          <w:sz w:val="28"/>
          <w:szCs w:val="28"/>
          <w:shd w:val="clear" w:color="auto" w:fill="FFFFFF"/>
        </w:rPr>
        <w:lastRenderedPageBreak/>
        <w:t xml:space="preserve">     По результатам ит</w:t>
      </w:r>
      <w:r w:rsidR="00E735D2">
        <w:rPr>
          <w:color w:val="000000"/>
          <w:sz w:val="28"/>
          <w:szCs w:val="28"/>
          <w:shd w:val="clear" w:color="auto" w:fill="FFFFFF"/>
        </w:rPr>
        <w:t>оговой аттестации учащихся  2023 – 2024</w:t>
      </w:r>
      <w:r w:rsidRPr="0074674A">
        <w:rPr>
          <w:color w:val="000000"/>
          <w:sz w:val="28"/>
          <w:szCs w:val="28"/>
          <w:shd w:val="clear" w:color="auto" w:fill="FFFFFF"/>
        </w:rPr>
        <w:t xml:space="preserve"> уч. года  26,4% учащихся  имеют высокий уровень ЗУН; 57.5% учащихся – средний уровень ЗУН, 16.1% учащихся – низкий уровень.</w:t>
      </w:r>
    </w:p>
    <w:p w:rsidR="00CC751E" w:rsidRPr="0074674A" w:rsidRDefault="00CC751E" w:rsidP="00AB37A5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3871B6" w:rsidRDefault="00CC751E" w:rsidP="00CC751E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>Динамика основных показателей учебной деятельности</w:t>
      </w:r>
    </w:p>
    <w:p w:rsidR="00CC751E" w:rsidRPr="0074674A" w:rsidRDefault="00CC751E" w:rsidP="00CC751E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 xml:space="preserve"> (2024-2025 учебный год)</w:t>
      </w:r>
    </w:p>
    <w:p w:rsidR="00CC751E" w:rsidRPr="003871B6" w:rsidRDefault="00CC751E" w:rsidP="00CC751E">
      <w:pPr>
        <w:rPr>
          <w:color w:val="000000"/>
          <w:sz w:val="28"/>
          <w:szCs w:val="28"/>
          <w:shd w:val="clear" w:color="auto" w:fill="FFFFFF"/>
        </w:rPr>
      </w:pPr>
    </w:p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  Уровень освоения учащимися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777"/>
        <w:gridCol w:w="1251"/>
        <w:gridCol w:w="1277"/>
        <w:gridCol w:w="1422"/>
        <w:gridCol w:w="1233"/>
        <w:gridCol w:w="1645"/>
        <w:gridCol w:w="1408"/>
      </w:tblGrid>
      <w:tr w:rsidR="00CC751E" w:rsidRPr="0074674A" w:rsidTr="00231A6E">
        <w:trPr>
          <w:trHeight w:val="1"/>
        </w:trPr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36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Освоили дополнительную образовательную программу:</w:t>
            </w: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C751E" w:rsidRPr="0074674A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Не закончили по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уважи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-тельной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причине</w:t>
            </w:r>
          </w:p>
          <w:p w:rsidR="00CC751E" w:rsidRPr="0074674A" w:rsidRDefault="00CC751E" w:rsidP="00231A6E">
            <w:pPr>
              <w:spacing w:after="200"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Переведены на следующую ступень обучения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Окончили полный курс обучения</w:t>
            </w:r>
          </w:p>
        </w:tc>
      </w:tr>
      <w:tr w:rsidR="00CC751E" w:rsidRPr="0074674A" w:rsidTr="00231A6E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полном объёме</w:t>
            </w:r>
          </w:p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высо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-кий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уровень)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среднем объёме</w:t>
            </w:r>
          </w:p>
          <w:p w:rsidR="00CC751E" w:rsidRPr="0074674A" w:rsidRDefault="00CC751E" w:rsidP="00231A6E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(средний уровень)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в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необходи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-мом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объеме (низкий уровень)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74674A" w:rsidRDefault="00CC751E" w:rsidP="00231A6E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 xml:space="preserve">1 гр. – </w:t>
            </w:r>
          </w:p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26.7%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46.6%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26.7%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42,9%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50,0%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7,1%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40,0%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46,7%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13,3%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</w:t>
            </w:r>
          </w:p>
          <w:p w:rsidR="00CC751E" w:rsidRPr="003871B6" w:rsidRDefault="00CC751E" w:rsidP="00231A6E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53,3%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20,0%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 гр. –</w:t>
            </w:r>
          </w:p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83,3%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CC751E" w:rsidRPr="003871B6" w:rsidTr="00231A6E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27</w:t>
            </w:r>
          </w:p>
        </w:tc>
      </w:tr>
    </w:tbl>
    <w:p w:rsidR="00CC751E" w:rsidRPr="003871B6" w:rsidRDefault="00CC751E" w:rsidP="00CC751E">
      <w:pPr>
        <w:spacing w:after="200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Полнота реализации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0"/>
        <w:gridCol w:w="2785"/>
        <w:gridCol w:w="3036"/>
      </w:tblGrid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lastRenderedPageBreak/>
              <w:t>Учебные группы,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часов по учебному плану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выполненных часов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154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 3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156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154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158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5 гр. – 3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158</w:t>
            </w:r>
          </w:p>
        </w:tc>
      </w:tr>
      <w:tr w:rsidR="00CC751E" w:rsidRPr="003871B6" w:rsidTr="00231A6E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760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780</w:t>
            </w:r>
          </w:p>
        </w:tc>
      </w:tr>
    </w:tbl>
    <w:p w:rsidR="00CC751E" w:rsidRPr="003871B6" w:rsidRDefault="00CC751E" w:rsidP="00CC751E">
      <w:pPr>
        <w:spacing w:after="200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CC751E" w:rsidRPr="003871B6" w:rsidRDefault="00CC751E" w:rsidP="00CC751E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Уровень ЗУН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5"/>
        <w:gridCol w:w="1638"/>
        <w:gridCol w:w="1678"/>
        <w:gridCol w:w="1665"/>
        <w:gridCol w:w="1595"/>
      </w:tblGrid>
      <w:tr w:rsidR="00CC751E" w:rsidRPr="003871B6" w:rsidTr="00231A6E">
        <w:trPr>
          <w:trHeight w:val="1"/>
        </w:trPr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Уч. группа, год обучения</w:t>
            </w:r>
          </w:p>
        </w:tc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Уровень ЗУН учащихся (практика):</w:t>
            </w:r>
          </w:p>
        </w:tc>
      </w:tr>
      <w:tr w:rsidR="00CC751E" w:rsidRPr="003871B6" w:rsidTr="00231A6E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1E" w:rsidRPr="003871B6" w:rsidRDefault="00CC751E" w:rsidP="00231A6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низкий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 гр. – 3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3871B6" w:rsidP="00231A6E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 xml:space="preserve">        </w:t>
            </w:r>
            <w:r w:rsidR="00CC751E" w:rsidRPr="003871B6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 гр. – 3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10</w:t>
            </w:r>
          </w:p>
        </w:tc>
      </w:tr>
      <w:tr w:rsidR="00CC751E" w:rsidRPr="003871B6" w:rsidTr="00231A6E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spacing w:line="276" w:lineRule="auto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spacing w:line="276" w:lineRule="auto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3871B6">
              <w:rPr>
                <w:rFonts w:ascii="Calibri" w:hAnsi="Calibri"/>
                <w:sz w:val="28"/>
                <w:szCs w:val="28"/>
                <w:lang w:eastAsia="en-US"/>
              </w:rPr>
              <w:t>31,0%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3871B6">
              <w:rPr>
                <w:rFonts w:ascii="Calibri" w:hAnsi="Calibri"/>
                <w:sz w:val="28"/>
                <w:szCs w:val="28"/>
                <w:lang w:eastAsia="en-US"/>
              </w:rPr>
              <w:t>54,9%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C751E" w:rsidRPr="003871B6" w:rsidRDefault="00CC751E" w:rsidP="00231A6E">
            <w:pPr>
              <w:jc w:val="center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3871B6">
              <w:rPr>
                <w:rFonts w:ascii="Calibri" w:hAnsi="Calibri"/>
                <w:sz w:val="28"/>
                <w:szCs w:val="28"/>
                <w:lang w:eastAsia="en-US"/>
              </w:rPr>
              <w:t>14,1%</w:t>
            </w:r>
          </w:p>
        </w:tc>
      </w:tr>
    </w:tbl>
    <w:p w:rsidR="00CC751E" w:rsidRPr="003871B6" w:rsidRDefault="00CC751E" w:rsidP="00CC751E">
      <w:pPr>
        <w:jc w:val="both"/>
        <w:rPr>
          <w:sz w:val="28"/>
          <w:szCs w:val="28"/>
          <w:shd w:val="clear" w:color="auto" w:fill="FFFFFF"/>
        </w:rPr>
      </w:pPr>
      <w:r w:rsidRPr="003871B6">
        <w:rPr>
          <w:sz w:val="28"/>
          <w:szCs w:val="28"/>
          <w:shd w:val="clear" w:color="auto" w:fill="FFFFFF"/>
        </w:rPr>
        <w:t xml:space="preserve">    </w:t>
      </w:r>
    </w:p>
    <w:p w:rsidR="00CC751E" w:rsidRPr="003871B6" w:rsidRDefault="00CC751E" w:rsidP="00CC751E">
      <w:pPr>
        <w:jc w:val="both"/>
        <w:rPr>
          <w:sz w:val="28"/>
          <w:szCs w:val="28"/>
          <w:shd w:val="clear" w:color="auto" w:fill="FFFFFF"/>
        </w:rPr>
      </w:pPr>
      <w:r w:rsidRPr="003871B6">
        <w:rPr>
          <w:sz w:val="28"/>
          <w:szCs w:val="28"/>
          <w:shd w:val="clear" w:color="auto" w:fill="FFFFFF"/>
        </w:rPr>
        <w:t xml:space="preserve">          По результатам итоговой аттестации учащихся  2024 – 2025 уч. года  31,0% учащихся  имеют высокий уровень ЗУН; 54,9% учащихся – средний уровень ЗУН, 14,1% учащихся – низкий уровень.</w:t>
      </w:r>
    </w:p>
    <w:p w:rsidR="00AB37A5" w:rsidRPr="0074674A" w:rsidRDefault="00AB37A5" w:rsidP="003871B6">
      <w:pPr>
        <w:jc w:val="both"/>
        <w:rPr>
          <w:sz w:val="28"/>
          <w:szCs w:val="28"/>
        </w:rPr>
      </w:pPr>
    </w:p>
    <w:p w:rsidR="003871B6" w:rsidRDefault="00AB37A5" w:rsidP="00AB37A5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 xml:space="preserve">Динамика основных показателей учебной деятельности </w:t>
      </w:r>
    </w:p>
    <w:p w:rsidR="00AB37A5" w:rsidRPr="0074674A" w:rsidRDefault="00AB37A5" w:rsidP="00AB37A5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>(202</w:t>
      </w:r>
      <w:r w:rsidR="00CC751E" w:rsidRPr="0074674A">
        <w:rPr>
          <w:b/>
          <w:color w:val="000000"/>
          <w:sz w:val="28"/>
          <w:szCs w:val="28"/>
          <w:shd w:val="clear" w:color="auto" w:fill="FFFFFF"/>
        </w:rPr>
        <w:t>5</w:t>
      </w:r>
      <w:r w:rsidRPr="0074674A">
        <w:rPr>
          <w:b/>
          <w:color w:val="000000"/>
          <w:sz w:val="28"/>
          <w:szCs w:val="28"/>
          <w:shd w:val="clear" w:color="auto" w:fill="FFFFFF"/>
        </w:rPr>
        <w:t>-202</w:t>
      </w:r>
      <w:r w:rsidR="00CC751E" w:rsidRPr="0074674A">
        <w:rPr>
          <w:b/>
          <w:color w:val="000000"/>
          <w:sz w:val="28"/>
          <w:szCs w:val="28"/>
          <w:shd w:val="clear" w:color="auto" w:fill="FFFFFF"/>
        </w:rPr>
        <w:t>6</w:t>
      </w:r>
      <w:r w:rsidRPr="0074674A">
        <w:rPr>
          <w:b/>
          <w:color w:val="000000"/>
          <w:sz w:val="28"/>
          <w:szCs w:val="28"/>
          <w:shd w:val="clear" w:color="auto" w:fill="FFFFFF"/>
        </w:rPr>
        <w:t xml:space="preserve"> учебный год)</w:t>
      </w:r>
    </w:p>
    <w:p w:rsidR="00AB37A5" w:rsidRPr="0074674A" w:rsidRDefault="00AB37A5" w:rsidP="00DC5CDE">
      <w:pPr>
        <w:jc w:val="both"/>
        <w:rPr>
          <w:sz w:val="28"/>
          <w:szCs w:val="28"/>
        </w:rPr>
      </w:pPr>
    </w:p>
    <w:p w:rsidR="00AB37A5" w:rsidRPr="0074674A" w:rsidRDefault="00AB37A5" w:rsidP="00AB37A5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74674A">
        <w:rPr>
          <w:b/>
          <w:color w:val="000000"/>
          <w:sz w:val="28"/>
          <w:szCs w:val="28"/>
          <w:shd w:val="clear" w:color="auto" w:fill="FFFFFF"/>
        </w:rPr>
        <w:t>Динамика основных показателей учебной деятельности</w:t>
      </w:r>
    </w:p>
    <w:p w:rsidR="00AB37A5" w:rsidRPr="003871B6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  Уровень освоения учащимися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777"/>
        <w:gridCol w:w="1251"/>
        <w:gridCol w:w="1277"/>
        <w:gridCol w:w="1422"/>
        <w:gridCol w:w="1233"/>
        <w:gridCol w:w="1645"/>
        <w:gridCol w:w="1408"/>
      </w:tblGrid>
      <w:tr w:rsidR="00AB37A5" w:rsidRPr="0074674A" w:rsidTr="00AB37A5">
        <w:trPr>
          <w:trHeight w:val="1"/>
        </w:trPr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36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Освоили дополнительную образовательную программу:</w:t>
            </w: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Не закончили по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уважи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-тельной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причине</w:t>
            </w:r>
          </w:p>
          <w:p w:rsidR="00AB37A5" w:rsidRPr="0074674A" w:rsidRDefault="00AB37A5" w:rsidP="00AB37A5">
            <w:pPr>
              <w:spacing w:after="200"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Переведены на следующую ступень обучения</w:t>
            </w:r>
          </w:p>
        </w:tc>
        <w:tc>
          <w:tcPr>
            <w:tcW w:w="1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Окончили полный курс обучения</w:t>
            </w:r>
          </w:p>
        </w:tc>
      </w:tr>
      <w:tr w:rsidR="00AB37A5" w:rsidRPr="0074674A" w:rsidTr="00AB37A5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полном объёме</w:t>
            </w:r>
          </w:p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высо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-кий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уровень)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в среднем объёме</w:t>
            </w:r>
          </w:p>
          <w:p w:rsidR="00AB37A5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>(средний уровень)</w:t>
            </w:r>
          </w:p>
          <w:p w:rsidR="003871B6" w:rsidRPr="0074674A" w:rsidRDefault="003871B6" w:rsidP="00AB37A5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в </w:t>
            </w:r>
            <w:proofErr w:type="spellStart"/>
            <w:proofErr w:type="gramStart"/>
            <w:r w:rsidRPr="0074674A">
              <w:rPr>
                <w:color w:val="000000"/>
                <w:sz w:val="28"/>
                <w:szCs w:val="28"/>
                <w:lang w:eastAsia="en-US"/>
              </w:rPr>
              <w:t>необходи</w:t>
            </w:r>
            <w:proofErr w:type="spellEnd"/>
            <w:r w:rsidRPr="0074674A">
              <w:rPr>
                <w:color w:val="000000"/>
                <w:sz w:val="28"/>
                <w:szCs w:val="28"/>
                <w:lang w:eastAsia="en-US"/>
              </w:rPr>
              <w:t>-мом</w:t>
            </w:r>
            <w:proofErr w:type="gramEnd"/>
            <w:r w:rsidRPr="0074674A">
              <w:rPr>
                <w:color w:val="000000"/>
                <w:sz w:val="28"/>
                <w:szCs w:val="28"/>
                <w:lang w:eastAsia="en-US"/>
              </w:rPr>
              <w:t xml:space="preserve"> объеме (низкий уровень)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74674A" w:rsidRDefault="00AB37A5" w:rsidP="00AB37A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 xml:space="preserve">1 гр. – </w:t>
            </w:r>
          </w:p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lastRenderedPageBreak/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lastRenderedPageBreak/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20.0%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60.0%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20.0%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lastRenderedPageBreak/>
              <w:t>2 гр. –</w:t>
            </w:r>
          </w:p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83,3%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</w:t>
            </w:r>
          </w:p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33,3%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60,0%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6,7%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</w:t>
            </w:r>
          </w:p>
          <w:p w:rsidR="00AB37A5" w:rsidRPr="003871B6" w:rsidRDefault="00AB37A5" w:rsidP="00AB37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33,3%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46,7%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20,0%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 гр. –</w:t>
            </w:r>
          </w:p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 год обучения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46,7%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53,3%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0,0%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AB37A5" w:rsidRPr="003871B6" w:rsidTr="00AB37A5">
        <w:trPr>
          <w:trHeight w:val="1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FF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FF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FF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27</w:t>
            </w:r>
          </w:p>
        </w:tc>
      </w:tr>
    </w:tbl>
    <w:p w:rsidR="00AB37A5" w:rsidRPr="003871B6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</w:p>
    <w:p w:rsidR="00AB37A5" w:rsidRPr="003871B6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color w:val="000000"/>
          <w:sz w:val="28"/>
          <w:szCs w:val="28"/>
          <w:shd w:val="clear" w:color="auto" w:fill="FFFFFF"/>
        </w:rPr>
        <w:t xml:space="preserve">   Полнота реализации дополнительной общеразвивающей образовательной программы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0"/>
        <w:gridCol w:w="2785"/>
        <w:gridCol w:w="3036"/>
      </w:tblGrid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Учебные группы,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часов по учебному плану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выполненных часов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132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2 гр. – 2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133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3 гр. – 1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136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4 гр. – 2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130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5 гр. – 4 год обучения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70</w:t>
            </w:r>
          </w:p>
        </w:tc>
      </w:tr>
      <w:tr w:rsidR="00AB37A5" w:rsidRPr="003871B6" w:rsidTr="00AB37A5">
        <w:trPr>
          <w:trHeight w:val="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871B6">
              <w:rPr>
                <w:b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688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601</w:t>
            </w:r>
          </w:p>
        </w:tc>
      </w:tr>
    </w:tbl>
    <w:p w:rsidR="00AB37A5" w:rsidRPr="003871B6" w:rsidRDefault="00AB37A5" w:rsidP="00AB37A5">
      <w:pPr>
        <w:spacing w:after="200"/>
        <w:jc w:val="both"/>
        <w:rPr>
          <w:i/>
          <w:color w:val="000000"/>
          <w:sz w:val="28"/>
          <w:szCs w:val="28"/>
          <w:shd w:val="clear" w:color="auto" w:fill="FFFFFF"/>
        </w:rPr>
      </w:pPr>
    </w:p>
    <w:p w:rsidR="00AB37A5" w:rsidRPr="003871B6" w:rsidRDefault="00AB37A5" w:rsidP="00AB37A5">
      <w:pPr>
        <w:spacing w:after="200"/>
        <w:jc w:val="both"/>
        <w:rPr>
          <w:color w:val="000000"/>
          <w:sz w:val="28"/>
          <w:szCs w:val="28"/>
          <w:shd w:val="clear" w:color="auto" w:fill="FFFFFF"/>
        </w:rPr>
      </w:pPr>
      <w:r w:rsidRPr="003871B6">
        <w:rPr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</w:t>
      </w:r>
      <w:r w:rsidRPr="003871B6">
        <w:rPr>
          <w:color w:val="000000"/>
          <w:sz w:val="28"/>
          <w:szCs w:val="28"/>
          <w:shd w:val="clear" w:color="auto" w:fill="FFFFFF"/>
        </w:rPr>
        <w:t>Уровень ЗУН</w:t>
      </w:r>
    </w:p>
    <w:tbl>
      <w:tblPr>
        <w:tblW w:w="0" w:type="auto"/>
        <w:tblInd w:w="1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5"/>
        <w:gridCol w:w="1638"/>
        <w:gridCol w:w="1678"/>
        <w:gridCol w:w="1665"/>
        <w:gridCol w:w="1595"/>
      </w:tblGrid>
      <w:tr w:rsidR="00AB37A5" w:rsidRPr="003871B6" w:rsidTr="00AB37A5">
        <w:trPr>
          <w:trHeight w:val="1"/>
        </w:trPr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Уч. группа, год обучения</w:t>
            </w:r>
          </w:p>
        </w:tc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Кол-во уч-ся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Уровень ЗУН учащихся (практика):</w:t>
            </w:r>
          </w:p>
        </w:tc>
      </w:tr>
      <w:tr w:rsidR="00AB37A5" w:rsidRPr="003871B6" w:rsidTr="00AB37A5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7A5" w:rsidRPr="003871B6" w:rsidRDefault="00AB37A5" w:rsidP="00AB37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высокий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color w:val="000000"/>
                <w:sz w:val="28"/>
                <w:szCs w:val="28"/>
                <w:lang w:eastAsia="en-US"/>
              </w:rPr>
              <w:t>низкий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 гр. – 2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3871B6" w:rsidP="00AB37A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="00AB37A5" w:rsidRPr="003871B6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 гр. – 1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4 гр. – 2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 гр. – 4 год обучения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both"/>
              <w:rPr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lastRenderedPageBreak/>
              <w:t>Всего: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871B6">
              <w:rPr>
                <w:b/>
                <w:sz w:val="28"/>
                <w:szCs w:val="28"/>
                <w:lang w:eastAsia="en-US"/>
              </w:rPr>
              <w:t>7</w:t>
            </w:r>
          </w:p>
        </w:tc>
      </w:tr>
      <w:tr w:rsidR="00AB37A5" w:rsidRPr="003871B6" w:rsidTr="00AB37A5">
        <w:trPr>
          <w:trHeight w:val="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30,6%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59,7%</w:t>
            </w:r>
          </w:p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B37A5" w:rsidRPr="003871B6" w:rsidRDefault="00AB37A5" w:rsidP="00AB37A5">
            <w:pPr>
              <w:jc w:val="center"/>
              <w:rPr>
                <w:sz w:val="28"/>
                <w:szCs w:val="28"/>
                <w:lang w:eastAsia="en-US"/>
              </w:rPr>
            </w:pPr>
            <w:r w:rsidRPr="003871B6">
              <w:rPr>
                <w:sz w:val="28"/>
                <w:szCs w:val="28"/>
                <w:lang w:eastAsia="en-US"/>
              </w:rPr>
              <w:t>9,7%</w:t>
            </w:r>
          </w:p>
        </w:tc>
      </w:tr>
    </w:tbl>
    <w:p w:rsidR="00AB37A5" w:rsidRPr="003871B6" w:rsidRDefault="00AB37A5" w:rsidP="00AB37A5">
      <w:pPr>
        <w:jc w:val="both"/>
        <w:rPr>
          <w:sz w:val="28"/>
          <w:szCs w:val="28"/>
          <w:shd w:val="clear" w:color="auto" w:fill="FFFFFF"/>
        </w:rPr>
      </w:pPr>
      <w:r w:rsidRPr="003871B6">
        <w:rPr>
          <w:sz w:val="28"/>
          <w:szCs w:val="28"/>
          <w:shd w:val="clear" w:color="auto" w:fill="FFFFFF"/>
        </w:rPr>
        <w:t xml:space="preserve">    </w:t>
      </w:r>
    </w:p>
    <w:p w:rsidR="00AB37A5" w:rsidRPr="0074674A" w:rsidRDefault="00AB37A5" w:rsidP="00AB37A5">
      <w:pPr>
        <w:jc w:val="both"/>
        <w:rPr>
          <w:sz w:val="28"/>
          <w:szCs w:val="28"/>
          <w:shd w:val="clear" w:color="auto" w:fill="FFFFFF"/>
        </w:rPr>
      </w:pPr>
      <w:r w:rsidRPr="0074674A">
        <w:rPr>
          <w:sz w:val="28"/>
          <w:szCs w:val="28"/>
          <w:shd w:val="clear" w:color="auto" w:fill="FFFFFF"/>
        </w:rPr>
        <w:t xml:space="preserve">          По результатам итоговой аттестации учащихся  2025 – 2026 уч. года  30,6% учащихся  имеют высокий уровень ЗУН; 59,7% учащихся – средний уровень ЗУН, 9,7% учащихся – низкий уровень.</w:t>
      </w:r>
    </w:p>
    <w:p w:rsidR="00AB37A5" w:rsidRPr="00DC5CDE" w:rsidRDefault="00AB37A5" w:rsidP="00DC5CDE">
      <w:pPr>
        <w:jc w:val="both"/>
        <w:rPr>
          <w:sz w:val="20"/>
          <w:szCs w:val="22"/>
          <w:shd w:val="clear" w:color="auto" w:fill="FFFFFF"/>
        </w:rPr>
      </w:pPr>
    </w:p>
    <w:p w:rsidR="00186B7F" w:rsidRDefault="00186B7F" w:rsidP="00EA059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Высокая мотивация посещения занятий учащихся выражается интересом и активным отношением к избранному виду деятельности, умением продуцировать ценности культуры, наличием коммуникативной культуры, ценностных ориентаций, что способствует сохранности контингента учащихся на протяжении всего   периода обучения:</w:t>
      </w:r>
    </w:p>
    <w:p w:rsidR="00DC5CDE" w:rsidRDefault="00DC5CDE" w:rsidP="00DC5C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2022-2023 гг. - 97%; </w:t>
      </w:r>
    </w:p>
    <w:p w:rsidR="00186B7F" w:rsidRDefault="00186B7F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2023-2024 гг. </w:t>
      </w:r>
      <w:r w:rsidR="00731425">
        <w:rPr>
          <w:sz w:val="28"/>
          <w:szCs w:val="28"/>
        </w:rPr>
        <w:t>-</w:t>
      </w:r>
      <w:r>
        <w:rPr>
          <w:sz w:val="28"/>
          <w:szCs w:val="28"/>
        </w:rPr>
        <w:t xml:space="preserve"> 100%; </w:t>
      </w:r>
    </w:p>
    <w:p w:rsidR="00186B7F" w:rsidRDefault="00186B7F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2024-2025 гг. </w:t>
      </w:r>
      <w:r w:rsidR="00731425">
        <w:rPr>
          <w:sz w:val="28"/>
          <w:szCs w:val="28"/>
        </w:rPr>
        <w:t>-</w:t>
      </w:r>
      <w:r>
        <w:rPr>
          <w:sz w:val="28"/>
          <w:szCs w:val="28"/>
        </w:rPr>
        <w:t xml:space="preserve"> 100%;</w:t>
      </w:r>
    </w:p>
    <w:p w:rsidR="0008513E" w:rsidRPr="00B45CFF" w:rsidRDefault="00186B7F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2025-2026</w:t>
      </w:r>
      <w:r w:rsidR="00D36A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гг. </w:t>
      </w:r>
      <w:r w:rsidR="00731425">
        <w:rPr>
          <w:sz w:val="28"/>
          <w:szCs w:val="28"/>
        </w:rPr>
        <w:t>-</w:t>
      </w:r>
      <w:r>
        <w:rPr>
          <w:sz w:val="28"/>
          <w:szCs w:val="28"/>
        </w:rPr>
        <w:t xml:space="preserve"> 100% .</w:t>
      </w:r>
    </w:p>
    <w:p w:rsidR="00A4435D" w:rsidRPr="00A4435D" w:rsidRDefault="00A4435D" w:rsidP="00EA059E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Анализ результатов </w:t>
      </w:r>
      <w:r w:rsidR="00DC5CDE">
        <w:rPr>
          <w:sz w:val="28"/>
          <w:szCs w:val="28"/>
          <w:shd w:val="clear" w:color="auto" w:fill="FFFFFF"/>
        </w:rPr>
        <w:t xml:space="preserve">промежуточной и </w:t>
      </w:r>
      <w:r>
        <w:rPr>
          <w:sz w:val="28"/>
          <w:szCs w:val="28"/>
          <w:shd w:val="clear" w:color="auto" w:fill="FFFFFF"/>
        </w:rPr>
        <w:t>итоговой аттестации  з</w:t>
      </w:r>
      <w:r>
        <w:rPr>
          <w:color w:val="000000"/>
          <w:sz w:val="28"/>
          <w:szCs w:val="28"/>
        </w:rPr>
        <w:t xml:space="preserve">а последние </w:t>
      </w:r>
      <w:r w:rsidR="00DC5CD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учебных года  показал</w:t>
      </w:r>
      <w:r w:rsidR="00DC5CDE">
        <w:rPr>
          <w:color w:val="000000"/>
          <w:sz w:val="28"/>
          <w:szCs w:val="28"/>
        </w:rPr>
        <w:t>, что большинство</w:t>
      </w:r>
      <w:r>
        <w:rPr>
          <w:color w:val="000000"/>
          <w:sz w:val="28"/>
          <w:szCs w:val="28"/>
        </w:rPr>
        <w:t> учащи</w:t>
      </w:r>
      <w:r w:rsidR="00DC5CD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ся освоили учебный материал программы в необходимом  объёме.</w:t>
      </w:r>
      <w:r>
        <w:rPr>
          <w:rFonts w:eastAsia="Calibri"/>
          <w:color w:val="000000"/>
          <w:sz w:val="28"/>
          <w:szCs w:val="28"/>
        </w:rPr>
        <w:t xml:space="preserve"> Это свидетельствует о высокой результативности образовательного процесса.</w:t>
      </w:r>
    </w:p>
    <w:p w:rsidR="0008513E" w:rsidRDefault="00B45CFF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Динамика уровня теоретических и практических  знаний учащихся   оценивается  посредством  тестирования,  активности участия и творческими достижениями в конкурсах</w:t>
      </w:r>
      <w:r w:rsidR="00A4435D">
        <w:rPr>
          <w:color w:val="000000"/>
          <w:sz w:val="28"/>
          <w:szCs w:val="28"/>
          <w:shd w:val="clear" w:color="auto" w:fill="FFFFFF"/>
        </w:rPr>
        <w:t>.</w:t>
      </w:r>
    </w:p>
    <w:p w:rsidR="004C6A06" w:rsidRDefault="004C6A06" w:rsidP="004C6A0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определения уровня воспитанности использовались следующие методы и методики:</w:t>
      </w:r>
    </w:p>
    <w:p w:rsidR="004C6A06" w:rsidRPr="003871B6" w:rsidRDefault="00E735D2" w:rsidP="00E735D2">
      <w:pPr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  </w:t>
      </w:r>
      <w:r w:rsidR="003871B6">
        <w:rPr>
          <w:color w:val="000000"/>
          <w:sz w:val="28"/>
          <w:szCs w:val="28"/>
        </w:rPr>
        <w:t xml:space="preserve">- </w:t>
      </w:r>
      <w:r w:rsidR="004C6A06" w:rsidRPr="003871B6">
        <w:rPr>
          <w:color w:val="000000"/>
          <w:sz w:val="28"/>
          <w:szCs w:val="28"/>
        </w:rPr>
        <w:t xml:space="preserve"> анкеты «Отношение в коллективе», «Поведение на природе»;</w:t>
      </w:r>
    </w:p>
    <w:p w:rsidR="004C6A06" w:rsidRPr="003871B6" w:rsidRDefault="00E735D2" w:rsidP="00E735D2">
      <w:pPr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  </w:t>
      </w:r>
      <w:r w:rsidR="003871B6">
        <w:rPr>
          <w:color w:val="000000"/>
          <w:sz w:val="28"/>
          <w:szCs w:val="28"/>
        </w:rPr>
        <w:t>-</w:t>
      </w:r>
      <w:r w:rsidR="004C6A06" w:rsidRPr="003871B6">
        <w:rPr>
          <w:color w:val="000000"/>
          <w:sz w:val="28"/>
          <w:szCs w:val="28"/>
        </w:rPr>
        <w:t xml:space="preserve"> опрос «Мой кружок»;</w:t>
      </w:r>
    </w:p>
    <w:p w:rsidR="004C6A06" w:rsidRPr="003871B6" w:rsidRDefault="00E735D2" w:rsidP="00E735D2">
      <w:pPr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  </w:t>
      </w:r>
      <w:r w:rsidR="003871B6">
        <w:rPr>
          <w:color w:val="000000"/>
          <w:sz w:val="28"/>
          <w:szCs w:val="28"/>
        </w:rPr>
        <w:t>-</w:t>
      </w:r>
      <w:r w:rsidR="004C6A06" w:rsidRPr="003871B6">
        <w:rPr>
          <w:color w:val="000000"/>
          <w:sz w:val="28"/>
          <w:szCs w:val="28"/>
        </w:rPr>
        <w:t xml:space="preserve"> диагностика «Ситуация», «Незаконченное предложение».</w:t>
      </w:r>
    </w:p>
    <w:p w:rsidR="003871B6" w:rsidRDefault="003871B6" w:rsidP="004C6A06">
      <w:pPr>
        <w:ind w:firstLine="709"/>
        <w:jc w:val="both"/>
        <w:rPr>
          <w:color w:val="000000"/>
          <w:sz w:val="28"/>
          <w:szCs w:val="28"/>
        </w:rPr>
      </w:pPr>
    </w:p>
    <w:p w:rsidR="004C6A06" w:rsidRDefault="004C6A06" w:rsidP="004C6A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Уровень воспитанности учащихся по материалам диагностики составил: </w:t>
      </w:r>
    </w:p>
    <w:p w:rsidR="004C6A06" w:rsidRDefault="004C6A06" w:rsidP="004C6A06">
      <w:pPr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2022-2023 </w:t>
      </w:r>
      <w:proofErr w:type="spellStart"/>
      <w:proofErr w:type="gramStart"/>
      <w:r>
        <w:rPr>
          <w:color w:val="000000"/>
          <w:sz w:val="28"/>
          <w:szCs w:val="28"/>
          <w:u w:val="single"/>
        </w:rPr>
        <w:t>гг</w:t>
      </w:r>
      <w:proofErr w:type="spellEnd"/>
      <w:proofErr w:type="gramEnd"/>
      <w:r>
        <w:rPr>
          <w:color w:val="000000"/>
          <w:sz w:val="28"/>
          <w:szCs w:val="28"/>
          <w:u w:val="single"/>
        </w:rPr>
        <w:t>:</w:t>
      </w:r>
    </w:p>
    <w:p w:rsidR="004C6A06" w:rsidRPr="004C6A06" w:rsidRDefault="004C6A06" w:rsidP="004C6A0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высокий - </w:t>
      </w:r>
      <w:r>
        <w:rPr>
          <w:sz w:val="28"/>
          <w:szCs w:val="28"/>
        </w:rPr>
        <w:t>55%, средний - 45%.</w:t>
      </w:r>
    </w:p>
    <w:p w:rsidR="004C6A06" w:rsidRDefault="004C6A06" w:rsidP="004C6A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2023-2024 </w:t>
      </w:r>
      <w:proofErr w:type="spellStart"/>
      <w:proofErr w:type="gramStart"/>
      <w:r>
        <w:rPr>
          <w:color w:val="000000"/>
          <w:sz w:val="28"/>
          <w:szCs w:val="28"/>
          <w:u w:val="single"/>
        </w:rPr>
        <w:t>гг</w:t>
      </w:r>
      <w:proofErr w:type="spellEnd"/>
      <w:proofErr w:type="gramEnd"/>
      <w:r>
        <w:rPr>
          <w:color w:val="000000"/>
          <w:sz w:val="28"/>
          <w:szCs w:val="28"/>
        </w:rPr>
        <w:t>:</w:t>
      </w:r>
    </w:p>
    <w:p w:rsidR="004C6A06" w:rsidRPr="00B05DD6" w:rsidRDefault="004C6A06" w:rsidP="004C6A0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высокий - </w:t>
      </w:r>
      <w:r>
        <w:rPr>
          <w:sz w:val="28"/>
          <w:szCs w:val="28"/>
        </w:rPr>
        <w:t>62</w:t>
      </w:r>
      <w:r w:rsidRPr="00B05DD6">
        <w:rPr>
          <w:sz w:val="28"/>
          <w:szCs w:val="28"/>
        </w:rPr>
        <w:t xml:space="preserve">%, средний - </w:t>
      </w:r>
      <w:r>
        <w:rPr>
          <w:sz w:val="28"/>
          <w:szCs w:val="28"/>
        </w:rPr>
        <w:t>38</w:t>
      </w:r>
      <w:r w:rsidRPr="00B05DD6">
        <w:rPr>
          <w:sz w:val="28"/>
          <w:szCs w:val="28"/>
        </w:rPr>
        <w:t>%.</w:t>
      </w:r>
    </w:p>
    <w:p w:rsidR="004C6A06" w:rsidRPr="00B05DD6" w:rsidRDefault="004C6A06" w:rsidP="004C6A06">
      <w:pPr>
        <w:ind w:firstLine="709"/>
        <w:jc w:val="both"/>
        <w:rPr>
          <w:sz w:val="28"/>
          <w:szCs w:val="28"/>
          <w:u w:val="single"/>
        </w:rPr>
      </w:pPr>
      <w:r w:rsidRPr="00B05DD6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4</w:t>
      </w:r>
      <w:r w:rsidRPr="00B05DD6">
        <w:rPr>
          <w:sz w:val="28"/>
          <w:szCs w:val="28"/>
          <w:u w:val="single"/>
        </w:rPr>
        <w:t>-202</w:t>
      </w:r>
      <w:r>
        <w:rPr>
          <w:sz w:val="28"/>
          <w:szCs w:val="28"/>
          <w:u w:val="single"/>
        </w:rPr>
        <w:t>5</w:t>
      </w:r>
      <w:r w:rsidRPr="00B05DD6">
        <w:rPr>
          <w:sz w:val="28"/>
          <w:szCs w:val="28"/>
          <w:u w:val="single"/>
        </w:rPr>
        <w:t xml:space="preserve"> </w:t>
      </w:r>
      <w:proofErr w:type="spellStart"/>
      <w:proofErr w:type="gramStart"/>
      <w:r w:rsidRPr="00B05DD6">
        <w:rPr>
          <w:sz w:val="28"/>
          <w:szCs w:val="28"/>
          <w:u w:val="single"/>
        </w:rPr>
        <w:t>гг</w:t>
      </w:r>
      <w:proofErr w:type="spellEnd"/>
      <w:proofErr w:type="gramEnd"/>
      <w:r w:rsidRPr="00B05DD6">
        <w:rPr>
          <w:sz w:val="28"/>
          <w:szCs w:val="28"/>
          <w:u w:val="single"/>
        </w:rPr>
        <w:t>:</w:t>
      </w:r>
    </w:p>
    <w:p w:rsidR="004C6A06" w:rsidRPr="00B05DD6" w:rsidRDefault="004C6A06" w:rsidP="004C6A06">
      <w:pPr>
        <w:ind w:firstLine="709"/>
        <w:jc w:val="both"/>
        <w:rPr>
          <w:sz w:val="28"/>
          <w:szCs w:val="28"/>
        </w:rPr>
      </w:pPr>
      <w:r w:rsidRPr="00B05DD6">
        <w:rPr>
          <w:sz w:val="28"/>
          <w:szCs w:val="28"/>
        </w:rPr>
        <w:t>-  высокий - 81%, средний -19%.</w:t>
      </w:r>
    </w:p>
    <w:p w:rsidR="004C6A06" w:rsidRPr="00B05DD6" w:rsidRDefault="004C6A06" w:rsidP="004C6A06">
      <w:pPr>
        <w:ind w:firstLine="709"/>
        <w:jc w:val="both"/>
        <w:rPr>
          <w:sz w:val="28"/>
          <w:szCs w:val="28"/>
        </w:rPr>
      </w:pPr>
      <w:r w:rsidRPr="00B05DD6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B05DD6">
        <w:rPr>
          <w:sz w:val="28"/>
          <w:szCs w:val="28"/>
          <w:u w:val="single"/>
        </w:rPr>
        <w:t>-202</w:t>
      </w:r>
      <w:r>
        <w:rPr>
          <w:sz w:val="28"/>
          <w:szCs w:val="28"/>
          <w:u w:val="single"/>
        </w:rPr>
        <w:t>6</w:t>
      </w:r>
      <w:r w:rsidR="00E735D2">
        <w:rPr>
          <w:sz w:val="28"/>
          <w:szCs w:val="28"/>
          <w:u w:val="single"/>
        </w:rPr>
        <w:t xml:space="preserve"> </w:t>
      </w:r>
      <w:proofErr w:type="spellStart"/>
      <w:proofErr w:type="gramStart"/>
      <w:r w:rsidRPr="00B05DD6">
        <w:rPr>
          <w:sz w:val="28"/>
          <w:szCs w:val="28"/>
          <w:u w:val="single"/>
        </w:rPr>
        <w:t>гг</w:t>
      </w:r>
      <w:proofErr w:type="spellEnd"/>
      <w:proofErr w:type="gramEnd"/>
      <w:r w:rsidRPr="00B05DD6">
        <w:rPr>
          <w:sz w:val="28"/>
          <w:szCs w:val="28"/>
        </w:rPr>
        <w:t xml:space="preserve">:  </w:t>
      </w:r>
    </w:p>
    <w:p w:rsidR="004C6A06" w:rsidRPr="004C6A06" w:rsidRDefault="004C6A06" w:rsidP="004C6A06">
      <w:pPr>
        <w:ind w:firstLine="709"/>
        <w:jc w:val="both"/>
        <w:rPr>
          <w:sz w:val="28"/>
          <w:szCs w:val="28"/>
        </w:rPr>
      </w:pPr>
      <w:r w:rsidRPr="00B05DD6">
        <w:rPr>
          <w:sz w:val="28"/>
          <w:szCs w:val="28"/>
        </w:rPr>
        <w:t>- в</w:t>
      </w:r>
      <w:r>
        <w:rPr>
          <w:sz w:val="28"/>
          <w:szCs w:val="28"/>
        </w:rPr>
        <w:t>ысокий - 85,5%, средний -14,5%.</w:t>
      </w:r>
    </w:p>
    <w:p w:rsidR="00DB3CB4" w:rsidRDefault="00CD3204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Программа «</w:t>
      </w:r>
      <w:r w:rsidR="004C6A06">
        <w:rPr>
          <w:color w:val="000000"/>
          <w:sz w:val="28"/>
          <w:szCs w:val="28"/>
          <w:shd w:val="clear" w:color="auto" w:fill="FFFFFF"/>
        </w:rPr>
        <w:t>Страна мастеров</w:t>
      </w:r>
      <w:r w:rsidR="00DB3CB4">
        <w:rPr>
          <w:color w:val="000000"/>
          <w:sz w:val="28"/>
          <w:szCs w:val="28"/>
          <w:shd w:val="clear" w:color="auto" w:fill="FFFFFF"/>
        </w:rPr>
        <w:t>» предусматривает обучение одаренных детей, детей-инвалидов, детей «группы риска», детей-сирот. Для одаренных детей мною разрабатывается индивидуальный образовательный маршрут и проекты для дальнейшего творческого развития.</w:t>
      </w:r>
    </w:p>
    <w:p w:rsidR="00186B7F" w:rsidRDefault="00186B7F" w:rsidP="00EA059E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Изучены различные платформы, предлагающие свои услуги по организации электронного и дистанционного обучения, организована реализация </w:t>
      </w:r>
      <w:r>
        <w:rPr>
          <w:rFonts w:eastAsia="Calibri"/>
          <w:color w:val="000000"/>
          <w:sz w:val="28"/>
          <w:szCs w:val="28"/>
        </w:rPr>
        <w:lastRenderedPageBreak/>
        <w:t xml:space="preserve">образовательной программы с  применением дистанционных образовательных технологий, для реализации которых использовались образовательные онлайн-ресурс и сервисы  </w:t>
      </w:r>
      <w:proofErr w:type="spellStart"/>
      <w:r>
        <w:rPr>
          <w:rFonts w:eastAsia="Calibri"/>
          <w:color w:val="000000"/>
          <w:sz w:val="28"/>
          <w:szCs w:val="28"/>
          <w:lang w:val="en-US"/>
        </w:rPr>
        <w:t>Videouroki</w:t>
      </w:r>
      <w:proofErr w:type="spellEnd"/>
      <w:r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  <w:lang w:val="en-US"/>
        </w:rPr>
        <w:t>net</w:t>
      </w:r>
      <w:r>
        <w:rPr>
          <w:rFonts w:eastAsia="Calibri"/>
          <w:color w:val="000000"/>
          <w:sz w:val="28"/>
          <w:szCs w:val="28"/>
        </w:rPr>
        <w:t xml:space="preserve">, </w:t>
      </w:r>
      <w:proofErr w:type="spellStart"/>
      <w:r>
        <w:rPr>
          <w:rFonts w:eastAsia="Calibri"/>
          <w:color w:val="000000"/>
          <w:sz w:val="28"/>
          <w:szCs w:val="28"/>
        </w:rPr>
        <w:t>Урок</w:t>
      </w:r>
      <w:proofErr w:type="gramStart"/>
      <w:r>
        <w:rPr>
          <w:rFonts w:eastAsia="Calibri"/>
          <w:color w:val="000000"/>
          <w:sz w:val="28"/>
          <w:szCs w:val="28"/>
        </w:rPr>
        <w:t>.р</w:t>
      </w:r>
      <w:proofErr w:type="gramEnd"/>
      <w:r>
        <w:rPr>
          <w:rFonts w:eastAsia="Calibri"/>
          <w:color w:val="000000"/>
          <w:sz w:val="28"/>
          <w:szCs w:val="28"/>
        </w:rPr>
        <w:t>ф</w:t>
      </w:r>
      <w:proofErr w:type="spellEnd"/>
      <w:r>
        <w:rPr>
          <w:rFonts w:eastAsia="Calibri"/>
          <w:color w:val="000000"/>
          <w:sz w:val="28"/>
          <w:szCs w:val="28"/>
        </w:rPr>
        <w:t xml:space="preserve">, </w:t>
      </w:r>
      <w:proofErr w:type="spellStart"/>
      <w:r>
        <w:rPr>
          <w:rFonts w:eastAsia="Calibri"/>
          <w:color w:val="000000"/>
          <w:sz w:val="28"/>
          <w:szCs w:val="28"/>
        </w:rPr>
        <w:t>Инфоурок</w:t>
      </w:r>
      <w:proofErr w:type="spellEnd"/>
      <w:r>
        <w:rPr>
          <w:rFonts w:eastAsia="Calibri"/>
          <w:color w:val="000000"/>
          <w:sz w:val="28"/>
          <w:szCs w:val="28"/>
        </w:rPr>
        <w:t>. Наряду с образовательными ресурсами активно использ</w:t>
      </w:r>
      <w:r w:rsidR="00B47502">
        <w:rPr>
          <w:rFonts w:eastAsia="Calibri"/>
          <w:color w:val="000000"/>
          <w:sz w:val="28"/>
          <w:szCs w:val="28"/>
        </w:rPr>
        <w:t>ую</w:t>
      </w:r>
      <w:r>
        <w:rPr>
          <w:rFonts w:eastAsia="Calibri"/>
          <w:color w:val="000000"/>
          <w:sz w:val="28"/>
          <w:szCs w:val="28"/>
        </w:rPr>
        <w:t xml:space="preserve"> мессенджер  </w:t>
      </w:r>
      <w:r>
        <w:rPr>
          <w:rFonts w:eastAsia="Calibri"/>
          <w:color w:val="000000"/>
          <w:sz w:val="28"/>
          <w:szCs w:val="28"/>
          <w:lang w:val="en-US"/>
        </w:rPr>
        <w:t>MAX</w:t>
      </w:r>
      <w:r>
        <w:rPr>
          <w:rFonts w:eastAsia="Calibri"/>
          <w:color w:val="000000"/>
          <w:sz w:val="28"/>
          <w:szCs w:val="28"/>
        </w:rPr>
        <w:t xml:space="preserve">  для личного общения с родителями и детьми.</w:t>
      </w:r>
    </w:p>
    <w:p w:rsidR="00186B7F" w:rsidRDefault="00E515EC" w:rsidP="00EA059E">
      <w:pPr>
        <w:ind w:firstLine="709"/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занятиях с</w:t>
      </w:r>
      <w:r>
        <w:rPr>
          <w:bCs/>
          <w:sz w:val="28"/>
          <w:szCs w:val="28"/>
          <w:lang w:eastAsia="en-US"/>
        </w:rPr>
        <w:t>оздается «ситуация успеха» для каждого учащегося,</w:t>
      </w:r>
      <w:r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осуществляется  грамотное педагогическое оценивание.</w:t>
      </w:r>
      <w:r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Обеспечивается реализация «</w:t>
      </w:r>
      <w:proofErr w:type="gramStart"/>
      <w:r>
        <w:rPr>
          <w:bCs/>
          <w:sz w:val="28"/>
          <w:szCs w:val="28"/>
          <w:lang w:eastAsia="en-US"/>
        </w:rPr>
        <w:t>субъект-субъектного</w:t>
      </w:r>
      <w:proofErr w:type="gramEnd"/>
      <w:r>
        <w:rPr>
          <w:bCs/>
          <w:sz w:val="28"/>
          <w:szCs w:val="28"/>
          <w:lang w:eastAsia="en-US"/>
        </w:rPr>
        <w:t xml:space="preserve">» подхода, что  является основой формирования творческой личности ребенка. </w:t>
      </w:r>
      <w:r>
        <w:rPr>
          <w:sz w:val="28"/>
          <w:szCs w:val="28"/>
          <w:lang w:eastAsia="en-US"/>
        </w:rPr>
        <w:t>Уровень  моей квалификации позволяет творчески решать практические задачи  установления связей между личным опытом, возможностями  каждого учащегося,  содержанием, видом и формой организации образовательного процесса на личностной основе.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рамках реализации дополнительной общеразвивающей образовательной программы «</w:t>
      </w:r>
      <w:r w:rsidR="004C6A06">
        <w:rPr>
          <w:sz w:val="28"/>
          <w:szCs w:val="28"/>
        </w:rPr>
        <w:t>Страна мастеров</w:t>
      </w:r>
      <w:r>
        <w:rPr>
          <w:color w:val="000000"/>
          <w:sz w:val="28"/>
          <w:szCs w:val="28"/>
          <w:shd w:val="clear" w:color="auto" w:fill="FFFFFF"/>
        </w:rPr>
        <w:t xml:space="preserve">» использовались </w:t>
      </w:r>
      <w:r w:rsidR="00C8607E">
        <w:rPr>
          <w:color w:val="000000"/>
          <w:sz w:val="28"/>
          <w:szCs w:val="28"/>
          <w:shd w:val="clear" w:color="auto" w:fill="FFFFFF"/>
        </w:rPr>
        <w:t>современные</w:t>
      </w:r>
      <w:r>
        <w:rPr>
          <w:color w:val="000000"/>
          <w:sz w:val="28"/>
          <w:szCs w:val="28"/>
          <w:shd w:val="clear" w:color="auto" w:fill="FFFFFF"/>
        </w:rPr>
        <w:t xml:space="preserve">  педагогические технологии</w:t>
      </w:r>
      <w:r w:rsidR="00DA559F">
        <w:rPr>
          <w:color w:val="000000"/>
          <w:sz w:val="28"/>
          <w:szCs w:val="28"/>
          <w:shd w:val="clear" w:color="auto" w:fill="FFFFFF"/>
        </w:rPr>
        <w:t>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Технология личностно-ориентированного обучения (И.С. </w:t>
      </w:r>
      <w:proofErr w:type="spellStart"/>
      <w:r>
        <w:rPr>
          <w:b/>
          <w:color w:val="000000"/>
          <w:sz w:val="28"/>
          <w:szCs w:val="28"/>
        </w:rPr>
        <w:t>Якиманская</w:t>
      </w:r>
      <w:proofErr w:type="spellEnd"/>
      <w:r>
        <w:rPr>
          <w:b/>
          <w:color w:val="000000"/>
          <w:sz w:val="28"/>
          <w:szCs w:val="28"/>
        </w:rPr>
        <w:t xml:space="preserve">). </w:t>
      </w:r>
      <w:r w:rsidRPr="00E06726">
        <w:rPr>
          <w:color w:val="000000"/>
          <w:sz w:val="28"/>
          <w:szCs w:val="28"/>
        </w:rPr>
        <w:t>Данная технология</w:t>
      </w:r>
      <w:r>
        <w:rPr>
          <w:color w:val="000000"/>
          <w:sz w:val="28"/>
          <w:szCs w:val="28"/>
        </w:rPr>
        <w:t xml:space="preserve"> </w:t>
      </w:r>
      <w:r w:rsidRPr="00AD316B">
        <w:rPr>
          <w:rFonts w:cs="Arial"/>
          <w:spacing w:val="1"/>
          <w:sz w:val="28"/>
          <w:szCs w:val="28"/>
        </w:rPr>
        <w:t>позволяе</w:t>
      </w:r>
      <w:r>
        <w:rPr>
          <w:rFonts w:cs="Arial"/>
          <w:spacing w:val="1"/>
          <w:sz w:val="28"/>
          <w:szCs w:val="28"/>
        </w:rPr>
        <w:t>т</w:t>
      </w:r>
      <w:r w:rsidRPr="00AD316B">
        <w:rPr>
          <w:rFonts w:cs="Arial"/>
          <w:spacing w:val="1"/>
          <w:sz w:val="28"/>
          <w:szCs w:val="28"/>
        </w:rPr>
        <w:t xml:space="preserve"> усложнять задания опережающим программу детям, упрощать работу менее </w:t>
      </w:r>
      <w:r w:rsidRPr="00C8607E">
        <w:rPr>
          <w:rFonts w:cs="Arial"/>
          <w:spacing w:val="1"/>
          <w:sz w:val="28"/>
          <w:szCs w:val="28"/>
        </w:rPr>
        <w:t>подготовленным детям, таким образом</w:t>
      </w:r>
      <w:r w:rsidR="00C8607E">
        <w:rPr>
          <w:rFonts w:cs="Arial"/>
          <w:spacing w:val="1"/>
          <w:sz w:val="28"/>
          <w:szCs w:val="28"/>
        </w:rPr>
        <w:t>,</w:t>
      </w:r>
      <w:r w:rsidRPr="00C8607E">
        <w:rPr>
          <w:color w:val="000000"/>
          <w:sz w:val="28"/>
          <w:szCs w:val="28"/>
        </w:rPr>
        <w:t xml:space="preserve"> помогает добиваться</w:t>
      </w:r>
      <w:r>
        <w:rPr>
          <w:color w:val="000000"/>
          <w:sz w:val="28"/>
          <w:szCs w:val="28"/>
        </w:rPr>
        <w:t xml:space="preserve"> максимального развития  индивидуальных познавательных способностей ребенка, на основе использования имеющегося у него опыта жизнедеятельности. Задача педагога -  пробудить интерес, раскрыть возможности, организовать совместную познавательную творческую деятельность каждого ребенка.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Технология дифференцированного обучения (</w:t>
      </w:r>
      <w:proofErr w:type="spellStart"/>
      <w:r>
        <w:rPr>
          <w:b/>
          <w:bCs/>
          <w:color w:val="000000"/>
          <w:sz w:val="28"/>
          <w:szCs w:val="28"/>
        </w:rPr>
        <w:t>И.Унт</w:t>
      </w:r>
      <w:proofErr w:type="spellEnd"/>
      <w:r>
        <w:rPr>
          <w:b/>
          <w:bCs/>
          <w:color w:val="000000"/>
          <w:sz w:val="28"/>
          <w:szCs w:val="28"/>
        </w:rPr>
        <w:t>).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Использование данной технологии позволяет создавать оптимальные условия для выявления задатков, развития творческих интересов и способностей каждого ребёнка.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занятиях в детском объединении используются разнообразные виды    деятельности, </w:t>
      </w:r>
      <w:proofErr w:type="spellStart"/>
      <w:r>
        <w:rPr>
          <w:color w:val="000000"/>
          <w:sz w:val="28"/>
          <w:szCs w:val="28"/>
        </w:rPr>
        <w:t>разноуровневые</w:t>
      </w:r>
      <w:proofErr w:type="spellEnd"/>
      <w:r>
        <w:rPr>
          <w:color w:val="000000"/>
          <w:sz w:val="28"/>
          <w:szCs w:val="28"/>
        </w:rPr>
        <w:t xml:space="preserve"> задания для учащихся с учётом их подготовленности.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Технология педагогики  сотрудничества (</w:t>
      </w:r>
      <w:proofErr w:type="spellStart"/>
      <w:r>
        <w:rPr>
          <w:b/>
          <w:bCs/>
          <w:color w:val="000000"/>
          <w:sz w:val="28"/>
          <w:szCs w:val="28"/>
        </w:rPr>
        <w:t>Л.С.Выготский</w:t>
      </w:r>
      <w:proofErr w:type="spellEnd"/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С.Т.Шацкий</w:t>
      </w:r>
      <w:proofErr w:type="spellEnd"/>
      <w:r>
        <w:rPr>
          <w:b/>
          <w:bCs/>
          <w:color w:val="000000"/>
          <w:sz w:val="28"/>
          <w:szCs w:val="28"/>
        </w:rPr>
        <w:t>)</w:t>
      </w:r>
      <w:r w:rsidR="00DA559F">
        <w:rPr>
          <w:b/>
          <w:bCs/>
          <w:color w:val="000000"/>
          <w:sz w:val="28"/>
          <w:szCs w:val="28"/>
        </w:rPr>
        <w:t>.</w:t>
      </w:r>
    </w:p>
    <w:p w:rsidR="00E515EC" w:rsidRDefault="00E515EC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Процесс обучения – это творческое взаимодействие педагога и учащегося. Совместно вырабатываются цели, содержание занятий, даётся совместная оценка деятельности учащегося на занятии.</w:t>
      </w:r>
    </w:p>
    <w:p w:rsidR="00E515EC" w:rsidRDefault="00E515EC" w:rsidP="00EA059E">
      <w:pPr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AD316B">
        <w:rPr>
          <w:b/>
          <w:sz w:val="28"/>
          <w:szCs w:val="28"/>
        </w:rPr>
        <w:t>оммуникативная технология обучения</w:t>
      </w:r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Е.И.Пассов</w:t>
      </w:r>
      <w:proofErr w:type="spellEnd"/>
      <w:r>
        <w:rPr>
          <w:b/>
          <w:sz w:val="28"/>
          <w:szCs w:val="28"/>
        </w:rPr>
        <w:t>)</w:t>
      </w:r>
      <w:r w:rsidR="00DA559F">
        <w:rPr>
          <w:b/>
          <w:sz w:val="28"/>
          <w:szCs w:val="28"/>
        </w:rPr>
        <w:t>.</w:t>
      </w:r>
      <w:r w:rsidRPr="00AD316B">
        <w:rPr>
          <w:sz w:val="28"/>
          <w:szCs w:val="28"/>
        </w:rPr>
        <w:t xml:space="preserve"> </w:t>
      </w:r>
    </w:p>
    <w:p w:rsidR="00E515EC" w:rsidRPr="00A8292D" w:rsidRDefault="00E515EC" w:rsidP="00EA059E">
      <w:pPr>
        <w:ind w:firstLine="709"/>
        <w:jc w:val="both"/>
        <w:rPr>
          <w:rFonts w:cs="Arial"/>
          <w:spacing w:val="1"/>
          <w:sz w:val="28"/>
          <w:szCs w:val="28"/>
        </w:rPr>
      </w:pPr>
      <w:r>
        <w:rPr>
          <w:rFonts w:cs="Arial"/>
          <w:spacing w:val="1"/>
          <w:sz w:val="28"/>
          <w:szCs w:val="28"/>
        </w:rPr>
        <w:t>П</w:t>
      </w:r>
      <w:r w:rsidRPr="00AD316B">
        <w:rPr>
          <w:rFonts w:cs="Arial"/>
          <w:spacing w:val="1"/>
          <w:sz w:val="28"/>
          <w:szCs w:val="28"/>
        </w:rPr>
        <w:t>роводит</w:t>
      </w:r>
      <w:r>
        <w:rPr>
          <w:rFonts w:cs="Arial"/>
          <w:spacing w:val="1"/>
          <w:sz w:val="28"/>
          <w:szCs w:val="28"/>
        </w:rPr>
        <w:t>ся</w:t>
      </w:r>
      <w:r w:rsidRPr="00AD316B">
        <w:rPr>
          <w:rFonts w:cs="Arial"/>
          <w:spacing w:val="1"/>
          <w:sz w:val="28"/>
          <w:szCs w:val="28"/>
        </w:rPr>
        <w:t xml:space="preserve"> обучение на основе общения, где у детей формируется умение высказывать свое мнение, понимать, принимать или отвергать чужое мнение, осуществлять конструктивную критику, уметь «докапываться» до истины, искать позиции, объединяющие различные точки зрения</w:t>
      </w:r>
      <w:r>
        <w:rPr>
          <w:rFonts w:cs="Arial"/>
          <w:spacing w:val="1"/>
          <w:sz w:val="28"/>
          <w:szCs w:val="28"/>
        </w:rPr>
        <w:t>.</w:t>
      </w:r>
    </w:p>
    <w:p w:rsidR="00E515EC" w:rsidRPr="003C795B" w:rsidRDefault="00E515EC" w:rsidP="00EA059E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Игровые технологии (</w:t>
      </w:r>
      <w:proofErr w:type="spellStart"/>
      <w:r>
        <w:rPr>
          <w:b/>
          <w:bCs/>
          <w:color w:val="000000"/>
          <w:sz w:val="28"/>
          <w:szCs w:val="28"/>
        </w:rPr>
        <w:t>А.Н.Леонтьев</w:t>
      </w:r>
      <w:proofErr w:type="spellEnd"/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Д.Б.Эльконин</w:t>
      </w:r>
      <w:proofErr w:type="spellEnd"/>
      <w:r>
        <w:rPr>
          <w:b/>
          <w:bCs/>
          <w:color w:val="000000"/>
          <w:sz w:val="28"/>
          <w:szCs w:val="28"/>
        </w:rPr>
        <w:t>)</w:t>
      </w:r>
      <w:r w:rsidR="00DA559F">
        <w:rPr>
          <w:b/>
          <w:bCs/>
          <w:color w:val="000000"/>
          <w:sz w:val="28"/>
          <w:szCs w:val="28"/>
        </w:rPr>
        <w:t>.</w:t>
      </w:r>
    </w:p>
    <w:p w:rsidR="00E515EC" w:rsidRDefault="00E515EC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художественно-творческие игры, ситуативные импровизационные игры.  Чтобы занятия были увлекательными и интересными, а работа вызывала у детей чувство радости и удовлетворения,  необходимо создать такие условия для </w:t>
      </w:r>
      <w:r>
        <w:rPr>
          <w:sz w:val="28"/>
          <w:szCs w:val="28"/>
        </w:rPr>
        <w:lastRenderedPageBreak/>
        <w:t>проведения образовательного процесса, при которых  познавательная и созидательная деятельность переплетались бы со зрелищно-игровым процессом.</w:t>
      </w:r>
    </w:p>
    <w:p w:rsidR="00E515EC" w:rsidRPr="00A8292D" w:rsidRDefault="00E515EC" w:rsidP="00EA059E">
      <w:pPr>
        <w:ind w:firstLine="709"/>
        <w:jc w:val="both"/>
        <w:rPr>
          <w:sz w:val="28"/>
          <w:szCs w:val="28"/>
        </w:rPr>
      </w:pPr>
      <w:r w:rsidRPr="005509C0">
        <w:rPr>
          <w:rFonts w:eastAsia="Calibri"/>
          <w:color w:val="000000"/>
          <w:sz w:val="28"/>
          <w:szCs w:val="28"/>
        </w:rPr>
        <w:t>Игра является средством общения, обучения и накопления жизненного опыта учащихся. Игровые педагогические технологии включают методы и приёмы организации педагогического процесса в форме различных педагогических игр: ролевые игры, дидактические игры, коммуникативные, познавательные игры. Используется данная технология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5509C0">
        <w:rPr>
          <w:rFonts w:eastAsia="Calibri"/>
          <w:color w:val="000000"/>
          <w:sz w:val="28"/>
          <w:szCs w:val="28"/>
        </w:rPr>
        <w:t xml:space="preserve"> как в урочной, так и во внеурочной деятельности</w:t>
      </w:r>
      <w:r>
        <w:rPr>
          <w:rFonts w:eastAsia="Calibri"/>
          <w:color w:val="000000"/>
          <w:sz w:val="28"/>
          <w:szCs w:val="28"/>
        </w:rPr>
        <w:t>.</w:t>
      </w:r>
      <w:r w:rsidRPr="005509C0">
        <w:rPr>
          <w:rFonts w:eastAsia="Calibri"/>
          <w:color w:val="000000"/>
          <w:sz w:val="28"/>
          <w:szCs w:val="28"/>
        </w:rPr>
        <w:t xml:space="preserve">      </w:t>
      </w:r>
    </w:p>
    <w:p w:rsidR="00E515EC" w:rsidRPr="00E515EC" w:rsidRDefault="00E515EC" w:rsidP="00EA059E">
      <w:pPr>
        <w:ind w:firstLine="709"/>
        <w:jc w:val="both"/>
        <w:rPr>
          <w:b/>
          <w:sz w:val="28"/>
          <w:szCs w:val="28"/>
        </w:rPr>
      </w:pPr>
      <w:r w:rsidRPr="00E515EC">
        <w:rPr>
          <w:b/>
          <w:sz w:val="28"/>
          <w:szCs w:val="28"/>
        </w:rPr>
        <w:t>Технология проектной деятельности</w:t>
      </w:r>
      <w:r>
        <w:rPr>
          <w:b/>
          <w:sz w:val="28"/>
          <w:szCs w:val="28"/>
        </w:rPr>
        <w:t>.</w:t>
      </w:r>
    </w:p>
    <w:p w:rsidR="00E515EC" w:rsidRPr="00E515EC" w:rsidRDefault="00E515EC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Данная т</w:t>
      </w:r>
      <w:r>
        <w:rPr>
          <w:bCs/>
          <w:iCs/>
          <w:sz w:val="28"/>
          <w:szCs w:val="28"/>
          <w:shd w:val="clear" w:color="auto" w:fill="FFFFFF"/>
        </w:rPr>
        <w:t xml:space="preserve">ехнология позволяет реализовать </w:t>
      </w:r>
      <w:r w:rsidR="00716F5F">
        <w:rPr>
          <w:bCs/>
          <w:iCs/>
          <w:sz w:val="28"/>
          <w:szCs w:val="28"/>
          <w:shd w:val="clear" w:color="auto" w:fill="FFFFFF"/>
        </w:rPr>
        <w:t xml:space="preserve">социальные </w:t>
      </w:r>
      <w:r>
        <w:rPr>
          <w:bCs/>
          <w:iCs/>
          <w:sz w:val="28"/>
          <w:szCs w:val="28"/>
          <w:shd w:val="clear" w:color="auto" w:fill="FFFFFF"/>
        </w:rPr>
        <w:t>пр</w:t>
      </w:r>
      <w:r w:rsidR="00716F5F">
        <w:rPr>
          <w:bCs/>
          <w:iCs/>
          <w:sz w:val="28"/>
          <w:szCs w:val="28"/>
          <w:shd w:val="clear" w:color="auto" w:fill="FFFFFF"/>
        </w:rPr>
        <w:t>оекты различной направленности во время школьных каникул.</w:t>
      </w:r>
      <w:r>
        <w:rPr>
          <w:sz w:val="28"/>
          <w:szCs w:val="28"/>
          <w:shd w:val="clear" w:color="auto" w:fill="FFFFFF"/>
        </w:rPr>
        <w:t> </w:t>
      </w:r>
    </w:p>
    <w:p w:rsidR="001E46EA" w:rsidRPr="005E4AF0" w:rsidRDefault="00DB3CB4" w:rsidP="00EA059E">
      <w:pPr>
        <w:ind w:firstLine="709"/>
        <w:jc w:val="both"/>
        <w:rPr>
          <w:sz w:val="28"/>
          <w:szCs w:val="28"/>
        </w:rPr>
      </w:pPr>
      <w:r w:rsidRPr="00421DEC">
        <w:rPr>
          <w:sz w:val="28"/>
          <w:szCs w:val="28"/>
        </w:rPr>
        <w:t xml:space="preserve">Проект </w:t>
      </w:r>
      <w:r w:rsidR="004C6A06">
        <w:rPr>
          <w:sz w:val="28"/>
          <w:szCs w:val="28"/>
        </w:rPr>
        <w:t>творческой</w:t>
      </w:r>
      <w:r w:rsidRPr="00421DEC">
        <w:rPr>
          <w:color w:val="C00000"/>
          <w:sz w:val="28"/>
          <w:szCs w:val="28"/>
        </w:rPr>
        <w:t xml:space="preserve"> </w:t>
      </w:r>
      <w:r w:rsidRPr="00421DEC">
        <w:rPr>
          <w:sz w:val="28"/>
          <w:szCs w:val="28"/>
        </w:rPr>
        <w:t>деятельно</w:t>
      </w:r>
      <w:r w:rsidR="00B94745" w:rsidRPr="00421DEC">
        <w:rPr>
          <w:sz w:val="28"/>
          <w:szCs w:val="28"/>
        </w:rPr>
        <w:t>сти «</w:t>
      </w:r>
      <w:r w:rsidR="00423BD9">
        <w:rPr>
          <w:sz w:val="28"/>
          <w:szCs w:val="28"/>
        </w:rPr>
        <w:t>Краски лета</w:t>
      </w:r>
      <w:r w:rsidR="00B94745" w:rsidRPr="00421DEC">
        <w:rPr>
          <w:sz w:val="28"/>
          <w:szCs w:val="28"/>
        </w:rPr>
        <w:t>» (202</w:t>
      </w:r>
      <w:r w:rsidR="00423BD9">
        <w:rPr>
          <w:sz w:val="28"/>
          <w:szCs w:val="28"/>
        </w:rPr>
        <w:t>2</w:t>
      </w:r>
      <w:r w:rsidR="00B94745" w:rsidRPr="00421DEC">
        <w:rPr>
          <w:sz w:val="28"/>
          <w:szCs w:val="28"/>
        </w:rPr>
        <w:t>-202</w:t>
      </w:r>
      <w:r w:rsidR="00423BD9">
        <w:rPr>
          <w:sz w:val="28"/>
          <w:szCs w:val="28"/>
        </w:rPr>
        <w:t>3</w:t>
      </w:r>
      <w:r w:rsidRPr="00421DEC">
        <w:rPr>
          <w:sz w:val="28"/>
          <w:szCs w:val="28"/>
        </w:rPr>
        <w:t>гг.) разработан для одаренных и талантливых де</w:t>
      </w:r>
      <w:r w:rsidR="00C37303" w:rsidRPr="00421DEC">
        <w:rPr>
          <w:sz w:val="28"/>
          <w:szCs w:val="28"/>
        </w:rPr>
        <w:t xml:space="preserve">тей.  </w:t>
      </w:r>
      <w:r w:rsidR="00C37303" w:rsidRPr="00421DEC">
        <w:rPr>
          <w:sz w:val="28"/>
          <w:szCs w:val="28"/>
          <w:shd w:val="clear" w:color="auto" w:fill="FFFFFF"/>
        </w:rPr>
        <w:t xml:space="preserve">Данный проект вводит ребенка в удивительный мир творчества, дает возможность поверить в себя, в свои способности, предусматривает развитие у учащихся нестандартного мышления, творческой индивидуальности, раскрытие личности, внутренней культуры, приобщение к миру искусства. </w:t>
      </w:r>
      <w:r w:rsidR="005E4AF0">
        <w:rPr>
          <w:sz w:val="28"/>
          <w:szCs w:val="28"/>
        </w:rPr>
        <w:t>В результате реализации данного проекта участники получили навыки работы в коллективе, умение планировать, а также развитие познавательной активности, самостоятельности, любви к творчеству.</w:t>
      </w:r>
    </w:p>
    <w:p w:rsidR="00C37303" w:rsidRPr="005E4AF0" w:rsidRDefault="00C37303" w:rsidP="00EA059E">
      <w:pPr>
        <w:ind w:firstLine="709"/>
        <w:jc w:val="both"/>
        <w:rPr>
          <w:sz w:val="28"/>
          <w:szCs w:val="28"/>
        </w:rPr>
      </w:pPr>
      <w:r w:rsidRPr="001E46EA">
        <w:rPr>
          <w:sz w:val="28"/>
          <w:szCs w:val="28"/>
          <w:shd w:val="clear" w:color="auto" w:fill="FFFFFF"/>
        </w:rPr>
        <w:t>Проект «</w:t>
      </w:r>
      <w:r w:rsidR="00423BD9">
        <w:rPr>
          <w:sz w:val="28"/>
          <w:szCs w:val="28"/>
          <w:shd w:val="clear" w:color="auto" w:fill="FFFFFF"/>
        </w:rPr>
        <w:t>Панно бабочки</w:t>
      </w:r>
      <w:r w:rsidRPr="001E46EA">
        <w:rPr>
          <w:sz w:val="28"/>
          <w:szCs w:val="28"/>
          <w:shd w:val="clear" w:color="auto" w:fill="FFFFFF"/>
        </w:rPr>
        <w:t xml:space="preserve">» </w:t>
      </w:r>
      <w:r w:rsidR="001E46EA" w:rsidRPr="00421DEC">
        <w:rPr>
          <w:sz w:val="28"/>
          <w:szCs w:val="28"/>
        </w:rPr>
        <w:t>(202</w:t>
      </w:r>
      <w:r w:rsidR="00423BD9">
        <w:rPr>
          <w:sz w:val="28"/>
          <w:szCs w:val="28"/>
        </w:rPr>
        <w:t>3</w:t>
      </w:r>
      <w:r w:rsidR="001E46EA" w:rsidRPr="00421DEC">
        <w:rPr>
          <w:sz w:val="28"/>
          <w:szCs w:val="28"/>
        </w:rPr>
        <w:t>-202</w:t>
      </w:r>
      <w:r w:rsidR="00423BD9">
        <w:rPr>
          <w:sz w:val="28"/>
          <w:szCs w:val="28"/>
        </w:rPr>
        <w:t>4</w:t>
      </w:r>
      <w:r w:rsidR="001E46EA" w:rsidRPr="00421DEC">
        <w:rPr>
          <w:sz w:val="28"/>
          <w:szCs w:val="28"/>
        </w:rPr>
        <w:t xml:space="preserve">гг.) </w:t>
      </w:r>
      <w:r w:rsidR="009B4135" w:rsidRPr="001E46EA">
        <w:rPr>
          <w:sz w:val="28"/>
          <w:szCs w:val="28"/>
          <w:shd w:val="clear" w:color="auto" w:fill="FFFFFF"/>
        </w:rPr>
        <w:t xml:space="preserve">направлен на </w:t>
      </w:r>
      <w:r w:rsidR="001E46EA" w:rsidRPr="001E46EA">
        <w:rPr>
          <w:sz w:val="28"/>
          <w:szCs w:val="28"/>
          <w:shd w:val="clear" w:color="auto" w:fill="FFFFFF"/>
        </w:rPr>
        <w:t xml:space="preserve">формирование у </w:t>
      </w:r>
      <w:r w:rsidR="009B4135" w:rsidRPr="001E46EA">
        <w:rPr>
          <w:sz w:val="28"/>
          <w:szCs w:val="28"/>
          <w:shd w:val="clear" w:color="auto" w:fill="FFFFFF"/>
        </w:rPr>
        <w:t xml:space="preserve"> учащихся </w:t>
      </w:r>
      <w:r w:rsidR="00423BD9">
        <w:rPr>
          <w:sz w:val="28"/>
          <w:szCs w:val="28"/>
          <w:shd w:val="clear" w:color="auto" w:fill="FFFFFF"/>
        </w:rPr>
        <w:t xml:space="preserve">любви к </w:t>
      </w:r>
      <w:r w:rsidR="009B4135" w:rsidRPr="001E46EA">
        <w:rPr>
          <w:sz w:val="28"/>
          <w:szCs w:val="28"/>
          <w:shd w:val="clear" w:color="auto" w:fill="FFFFFF"/>
        </w:rPr>
        <w:t>Донско</w:t>
      </w:r>
      <w:r w:rsidR="00423BD9">
        <w:rPr>
          <w:sz w:val="28"/>
          <w:szCs w:val="28"/>
          <w:shd w:val="clear" w:color="auto" w:fill="FFFFFF"/>
        </w:rPr>
        <w:t xml:space="preserve">му </w:t>
      </w:r>
      <w:r w:rsidR="001E46EA">
        <w:rPr>
          <w:sz w:val="28"/>
          <w:szCs w:val="28"/>
          <w:shd w:val="clear" w:color="auto" w:fill="FFFFFF"/>
        </w:rPr>
        <w:t xml:space="preserve"> кра</w:t>
      </w:r>
      <w:r w:rsidR="00423BD9">
        <w:rPr>
          <w:sz w:val="28"/>
          <w:szCs w:val="28"/>
          <w:shd w:val="clear" w:color="auto" w:fill="FFFFFF"/>
        </w:rPr>
        <w:t>ю</w:t>
      </w:r>
      <w:r w:rsidR="009B4135" w:rsidRPr="001E46EA">
        <w:rPr>
          <w:sz w:val="28"/>
          <w:szCs w:val="28"/>
          <w:shd w:val="clear" w:color="auto" w:fill="FFFFFF"/>
        </w:rPr>
        <w:t xml:space="preserve"> средствами  </w:t>
      </w:r>
      <w:r w:rsidR="00E735D2">
        <w:rPr>
          <w:sz w:val="28"/>
          <w:szCs w:val="28"/>
          <w:shd w:val="clear" w:color="auto" w:fill="FFFFFF"/>
        </w:rPr>
        <w:t>декоративно-прикл</w:t>
      </w:r>
      <w:r w:rsidR="00423BD9">
        <w:rPr>
          <w:sz w:val="28"/>
          <w:szCs w:val="28"/>
          <w:shd w:val="clear" w:color="auto" w:fill="FFFFFF"/>
        </w:rPr>
        <w:t>адного</w:t>
      </w:r>
      <w:r w:rsidR="00E735D2">
        <w:rPr>
          <w:sz w:val="28"/>
          <w:szCs w:val="28"/>
          <w:shd w:val="clear" w:color="auto" w:fill="FFFFFF"/>
        </w:rPr>
        <w:t xml:space="preserve"> творчества, реализацию</w:t>
      </w:r>
      <w:r w:rsidR="009B4135" w:rsidRPr="001E46EA">
        <w:rPr>
          <w:sz w:val="28"/>
          <w:szCs w:val="28"/>
          <w:shd w:val="clear" w:color="auto" w:fill="FFFFFF"/>
        </w:rPr>
        <w:t xml:space="preserve"> индивидуальных творческих проектов через умение видеть красоту природы и искусства, а также совершенствование творческих способностей.</w:t>
      </w:r>
      <w:r w:rsidR="005E4AF0" w:rsidRPr="005E4AF0">
        <w:rPr>
          <w:sz w:val="28"/>
          <w:szCs w:val="28"/>
        </w:rPr>
        <w:t xml:space="preserve"> </w:t>
      </w:r>
      <w:r w:rsidR="005E4AF0">
        <w:rPr>
          <w:sz w:val="28"/>
          <w:szCs w:val="28"/>
        </w:rPr>
        <w:t>Результатом реализации данного проекта является</w:t>
      </w:r>
      <w:r w:rsidR="005E4AF0" w:rsidRPr="00E735D2">
        <w:rPr>
          <w:sz w:val="28"/>
          <w:szCs w:val="28"/>
        </w:rPr>
        <w:t xml:space="preserve"> </w:t>
      </w:r>
      <w:proofErr w:type="spellStart"/>
      <w:r w:rsidR="00E735D2" w:rsidRPr="00E735D2">
        <w:rPr>
          <w:sz w:val="28"/>
          <w:szCs w:val="28"/>
        </w:rPr>
        <w:t>сформированность</w:t>
      </w:r>
      <w:proofErr w:type="spellEnd"/>
      <w:r w:rsidR="00E735D2" w:rsidRPr="00E735D2">
        <w:rPr>
          <w:sz w:val="28"/>
          <w:szCs w:val="28"/>
        </w:rPr>
        <w:t xml:space="preserve"> готовности</w:t>
      </w:r>
      <w:r w:rsidR="005E4AF0" w:rsidRPr="00E735D2">
        <w:rPr>
          <w:sz w:val="28"/>
          <w:szCs w:val="28"/>
        </w:rPr>
        <w:t xml:space="preserve"> </w:t>
      </w:r>
      <w:r w:rsidR="00423BD9" w:rsidRPr="00E735D2">
        <w:rPr>
          <w:sz w:val="28"/>
          <w:szCs w:val="28"/>
        </w:rPr>
        <w:t>детей</w:t>
      </w:r>
      <w:r w:rsidR="005E4AF0" w:rsidRPr="00E735D2">
        <w:rPr>
          <w:sz w:val="28"/>
          <w:szCs w:val="28"/>
        </w:rPr>
        <w:t xml:space="preserve"> к правильному взаимодействию с окружающей средой. Такая готовность </w:t>
      </w:r>
      <w:r w:rsidR="005E4AF0">
        <w:rPr>
          <w:sz w:val="28"/>
          <w:szCs w:val="28"/>
        </w:rPr>
        <w:t>подразумевает определённый уровень экологической направленности, от которой зависит в целом будущее, как самой природы, так и всего человечества.</w:t>
      </w:r>
    </w:p>
    <w:p w:rsidR="001E46EA" w:rsidRDefault="001E46EA" w:rsidP="00EA05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Цель п</w:t>
      </w:r>
      <w:r w:rsidRPr="00421DEC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421DEC">
        <w:rPr>
          <w:sz w:val="28"/>
          <w:szCs w:val="28"/>
        </w:rPr>
        <w:t xml:space="preserve"> «</w:t>
      </w:r>
      <w:r w:rsidR="00423BD9">
        <w:rPr>
          <w:sz w:val="28"/>
          <w:szCs w:val="28"/>
        </w:rPr>
        <w:t>Русская матрешка</w:t>
      </w:r>
      <w:r w:rsidRPr="00421DEC">
        <w:rPr>
          <w:sz w:val="28"/>
          <w:szCs w:val="28"/>
        </w:rPr>
        <w:t>» (202</w:t>
      </w:r>
      <w:r w:rsidR="00423BD9">
        <w:rPr>
          <w:sz w:val="28"/>
          <w:szCs w:val="28"/>
        </w:rPr>
        <w:t>4</w:t>
      </w:r>
      <w:r w:rsidRPr="00421DEC">
        <w:rPr>
          <w:sz w:val="28"/>
          <w:szCs w:val="28"/>
        </w:rPr>
        <w:t>-202</w:t>
      </w:r>
      <w:r w:rsidR="00423BD9">
        <w:rPr>
          <w:sz w:val="28"/>
          <w:szCs w:val="28"/>
        </w:rPr>
        <w:t>5</w:t>
      </w:r>
      <w:r w:rsidRPr="00421DEC">
        <w:rPr>
          <w:sz w:val="28"/>
          <w:szCs w:val="28"/>
        </w:rPr>
        <w:t>гг.)</w:t>
      </w:r>
      <w:r>
        <w:rPr>
          <w:sz w:val="28"/>
          <w:szCs w:val="28"/>
        </w:rPr>
        <w:t xml:space="preserve"> – формирование основ патриотизма (воспитание качеств ребенка, которые составляют основу его коммуникативной, гражданской и социальной активности</w:t>
      </w:r>
      <w:r w:rsidR="00E870E6">
        <w:rPr>
          <w:sz w:val="28"/>
          <w:szCs w:val="28"/>
        </w:rPr>
        <w:t>)</w:t>
      </w:r>
      <w:r w:rsidR="00423BD9">
        <w:rPr>
          <w:sz w:val="28"/>
          <w:szCs w:val="28"/>
        </w:rPr>
        <w:t>,</w:t>
      </w:r>
      <w:r w:rsidR="00E870E6">
        <w:rPr>
          <w:sz w:val="28"/>
          <w:szCs w:val="28"/>
        </w:rPr>
        <w:t xml:space="preserve"> </w:t>
      </w:r>
      <w:r w:rsidR="00423BD9">
        <w:rPr>
          <w:sz w:val="28"/>
          <w:szCs w:val="28"/>
        </w:rPr>
        <w:t>п</w:t>
      </w:r>
      <w:r w:rsidR="00E870E6">
        <w:rPr>
          <w:sz w:val="28"/>
          <w:szCs w:val="28"/>
        </w:rPr>
        <w:t>ривлеч</w:t>
      </w:r>
      <w:r w:rsidR="00423BD9">
        <w:rPr>
          <w:sz w:val="28"/>
          <w:szCs w:val="28"/>
        </w:rPr>
        <w:t xml:space="preserve">ение </w:t>
      </w:r>
      <w:r w:rsidR="00E870E6">
        <w:rPr>
          <w:sz w:val="28"/>
          <w:szCs w:val="28"/>
        </w:rPr>
        <w:t xml:space="preserve"> внимани</w:t>
      </w:r>
      <w:r w:rsidR="00423BD9">
        <w:rPr>
          <w:sz w:val="28"/>
          <w:szCs w:val="28"/>
        </w:rPr>
        <w:t>я</w:t>
      </w:r>
      <w:r w:rsidR="00E870E6">
        <w:rPr>
          <w:sz w:val="28"/>
          <w:szCs w:val="28"/>
        </w:rPr>
        <w:t xml:space="preserve"> к </w:t>
      </w:r>
      <w:r w:rsidR="00423BD9">
        <w:rPr>
          <w:sz w:val="28"/>
          <w:szCs w:val="28"/>
        </w:rPr>
        <w:t xml:space="preserve">истории России   и </w:t>
      </w:r>
      <w:r w:rsidR="00E870E6">
        <w:rPr>
          <w:sz w:val="28"/>
          <w:szCs w:val="28"/>
        </w:rPr>
        <w:t xml:space="preserve"> развитие чувства гордости за нашу Родину.</w:t>
      </w:r>
    </w:p>
    <w:p w:rsidR="00423BD9" w:rsidRDefault="005E4AF0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Творческий проект «</w:t>
      </w:r>
      <w:r w:rsidR="00423BD9">
        <w:rPr>
          <w:sz w:val="28"/>
          <w:szCs w:val="28"/>
        </w:rPr>
        <w:t>Полевые цветы</w:t>
      </w:r>
      <w:r>
        <w:rPr>
          <w:sz w:val="28"/>
          <w:szCs w:val="28"/>
        </w:rPr>
        <w:t xml:space="preserve">» в технике </w:t>
      </w:r>
      <w:proofErr w:type="spellStart"/>
      <w:r w:rsidR="00423BD9">
        <w:rPr>
          <w:sz w:val="28"/>
          <w:szCs w:val="28"/>
        </w:rPr>
        <w:t>квиллинга</w:t>
      </w:r>
      <w:proofErr w:type="spellEnd"/>
      <w:r>
        <w:rPr>
          <w:sz w:val="28"/>
          <w:szCs w:val="28"/>
        </w:rPr>
        <w:t xml:space="preserve"> (202</w:t>
      </w:r>
      <w:r w:rsidR="00423BD9">
        <w:rPr>
          <w:sz w:val="28"/>
          <w:szCs w:val="28"/>
        </w:rPr>
        <w:t>5-2026</w:t>
      </w:r>
      <w:r>
        <w:rPr>
          <w:sz w:val="28"/>
          <w:szCs w:val="28"/>
        </w:rPr>
        <w:t xml:space="preserve">г.). </w:t>
      </w:r>
      <w:r w:rsidR="00B47502">
        <w:rPr>
          <w:sz w:val="28"/>
          <w:szCs w:val="28"/>
        </w:rPr>
        <w:t xml:space="preserve">Техника развивает сенсорное развитие, мелкую моторику и координацию, воображение и креативность. </w:t>
      </w:r>
    </w:p>
    <w:p w:rsidR="00DB3CB4" w:rsidRDefault="00DB3CB4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Образовательные маршруты для детей с ОВЗ направлены на поддержку и развитие, успешность учащихся, составляются с учетом</w:t>
      </w:r>
      <w:r w:rsidR="00C37303">
        <w:rPr>
          <w:color w:val="000000"/>
          <w:sz w:val="28"/>
          <w:szCs w:val="28"/>
          <w:shd w:val="clear" w:color="auto" w:fill="FFFFFF"/>
        </w:rPr>
        <w:t xml:space="preserve"> уровня развития ребенка. В 202</w:t>
      </w:r>
      <w:r w:rsidR="00E870E6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 xml:space="preserve"> году мною был разработан</w:t>
      </w:r>
      <w:r>
        <w:rPr>
          <w:sz w:val="28"/>
          <w:szCs w:val="28"/>
        </w:rPr>
        <w:t xml:space="preserve"> социальный проект «</w:t>
      </w:r>
      <w:r w:rsidR="00C37303">
        <w:rPr>
          <w:sz w:val="28"/>
          <w:szCs w:val="28"/>
        </w:rPr>
        <w:t>Милосердие</w:t>
      </w:r>
      <w:r>
        <w:rPr>
          <w:sz w:val="28"/>
          <w:szCs w:val="28"/>
        </w:rPr>
        <w:t xml:space="preserve">». </w:t>
      </w:r>
      <w:r w:rsidR="00186B7F">
        <w:rPr>
          <w:sz w:val="28"/>
          <w:szCs w:val="28"/>
        </w:rPr>
        <w:t>Р</w:t>
      </w:r>
      <w:r>
        <w:rPr>
          <w:sz w:val="28"/>
          <w:szCs w:val="28"/>
        </w:rPr>
        <w:t>езультат</w:t>
      </w:r>
      <w:r w:rsidR="00186B7F">
        <w:rPr>
          <w:sz w:val="28"/>
          <w:szCs w:val="28"/>
        </w:rPr>
        <w:t>ом</w:t>
      </w:r>
      <w:r>
        <w:rPr>
          <w:sz w:val="28"/>
          <w:szCs w:val="28"/>
        </w:rPr>
        <w:t xml:space="preserve"> реализации данного проекта </w:t>
      </w:r>
      <w:r w:rsidR="00186B7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адаптация детей из социального приюта, путем организации совместной социально значимой и творческой деятельности, увеличилось количество детей, вовлеченных в волонтерски</w:t>
      </w:r>
      <w:r w:rsidR="00E870E6">
        <w:rPr>
          <w:sz w:val="28"/>
          <w:szCs w:val="28"/>
        </w:rPr>
        <w:t>е</w:t>
      </w:r>
      <w:r>
        <w:rPr>
          <w:sz w:val="28"/>
          <w:szCs w:val="28"/>
        </w:rPr>
        <w:t xml:space="preserve"> отряды и добровольческую деятельность, привлечены дети</w:t>
      </w:r>
      <w:r w:rsidR="00423BD9">
        <w:rPr>
          <w:sz w:val="28"/>
          <w:szCs w:val="28"/>
        </w:rPr>
        <w:t xml:space="preserve"> </w:t>
      </w:r>
      <w:r>
        <w:rPr>
          <w:sz w:val="28"/>
          <w:szCs w:val="28"/>
        </w:rPr>
        <w:t>– участники проекта к общественно</w:t>
      </w:r>
      <w:r w:rsidR="006B78F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B78FA">
        <w:rPr>
          <w:sz w:val="28"/>
          <w:szCs w:val="28"/>
        </w:rPr>
        <w:t xml:space="preserve"> </w:t>
      </w:r>
      <w:r>
        <w:rPr>
          <w:sz w:val="28"/>
          <w:szCs w:val="28"/>
        </w:rPr>
        <w:t>значимой  деятельности.</w:t>
      </w:r>
    </w:p>
    <w:p w:rsidR="00DB3CB4" w:rsidRDefault="00DB3CB4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Положительная динамика итогов участия учащихся в выставках, конкурсах, фестивалях с каждым годом увеличивается:</w:t>
      </w:r>
    </w:p>
    <w:p w:rsidR="00DB3CB4" w:rsidRDefault="00DB3CB4" w:rsidP="00EA059E">
      <w:pPr>
        <w:ind w:firstLine="709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lastRenderedPageBreak/>
        <w:t xml:space="preserve">- на муниципальном уровне: </w:t>
      </w:r>
    </w:p>
    <w:p w:rsidR="004E3C55" w:rsidRPr="005C128A" w:rsidRDefault="004E3C55" w:rsidP="004E3C55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 xml:space="preserve">.- </w:t>
      </w:r>
      <w:r w:rsidR="00026123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9</w:t>
      </w:r>
      <w:r w:rsidRPr="005C128A">
        <w:rPr>
          <w:sz w:val="28"/>
          <w:szCs w:val="28"/>
          <w:shd w:val="clear" w:color="auto" w:fill="FFFFFF"/>
        </w:rPr>
        <w:t xml:space="preserve"> участников;</w:t>
      </w:r>
    </w:p>
    <w:p w:rsidR="00DB3CB4" w:rsidRPr="005C128A" w:rsidRDefault="004E3C55" w:rsidP="004E3C55">
      <w:pPr>
        <w:jc w:val="both"/>
        <w:rPr>
          <w:sz w:val="28"/>
          <w:szCs w:val="28"/>
          <w:shd w:val="clear" w:color="auto" w:fill="FFFFFF"/>
        </w:rPr>
      </w:pPr>
      <w:r w:rsidRPr="004E3C55"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E249F3"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3</w:t>
      </w:r>
      <w:r w:rsidR="00E249F3"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="00E249F3"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гг</w:t>
      </w:r>
      <w:r w:rsidR="00E249F3" w:rsidRPr="005C128A">
        <w:rPr>
          <w:sz w:val="28"/>
          <w:szCs w:val="28"/>
          <w:shd w:val="clear" w:color="auto" w:fill="FFFFFF"/>
        </w:rPr>
        <w:t>.</w:t>
      </w:r>
      <w:r w:rsidR="00DB3CB4" w:rsidRPr="005C128A">
        <w:rPr>
          <w:sz w:val="28"/>
          <w:szCs w:val="28"/>
          <w:shd w:val="clear" w:color="auto" w:fill="FFFFFF"/>
        </w:rPr>
        <w:t xml:space="preserve">- </w:t>
      </w:r>
      <w:r w:rsidR="00026123">
        <w:rPr>
          <w:sz w:val="28"/>
          <w:szCs w:val="28"/>
          <w:shd w:val="clear" w:color="auto" w:fill="FFFFFF"/>
        </w:rPr>
        <w:t xml:space="preserve"> </w:t>
      </w:r>
      <w:r w:rsidR="005C128A" w:rsidRPr="005C128A">
        <w:rPr>
          <w:sz w:val="28"/>
          <w:szCs w:val="28"/>
          <w:shd w:val="clear" w:color="auto" w:fill="FFFFFF"/>
        </w:rPr>
        <w:t>2</w:t>
      </w:r>
      <w:r w:rsidR="00026123">
        <w:rPr>
          <w:sz w:val="28"/>
          <w:szCs w:val="28"/>
          <w:shd w:val="clear" w:color="auto" w:fill="FFFFFF"/>
        </w:rPr>
        <w:t>1</w:t>
      </w:r>
      <w:r w:rsidR="00DB3CB4" w:rsidRPr="005C128A">
        <w:rPr>
          <w:sz w:val="28"/>
          <w:szCs w:val="28"/>
          <w:shd w:val="clear" w:color="auto" w:fill="FFFFFF"/>
        </w:rPr>
        <w:t xml:space="preserve"> участников;</w:t>
      </w:r>
    </w:p>
    <w:p w:rsidR="00DB3CB4" w:rsidRPr="005C128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5C128A">
        <w:rPr>
          <w:sz w:val="28"/>
          <w:szCs w:val="28"/>
          <w:shd w:val="clear" w:color="auto" w:fill="FFFFFF"/>
        </w:rPr>
        <w:t>202</w:t>
      </w:r>
      <w:r w:rsidR="00810E8F" w:rsidRPr="005C128A">
        <w:rPr>
          <w:sz w:val="28"/>
          <w:szCs w:val="28"/>
          <w:shd w:val="clear" w:color="auto" w:fill="FFFFFF"/>
        </w:rPr>
        <w:t>4</w:t>
      </w:r>
      <w:r w:rsidR="00DB3CB4" w:rsidRPr="005C128A">
        <w:rPr>
          <w:sz w:val="28"/>
          <w:szCs w:val="28"/>
          <w:shd w:val="clear" w:color="auto" w:fill="FFFFFF"/>
        </w:rPr>
        <w:t>-</w:t>
      </w:r>
      <w:r w:rsidRPr="005C128A">
        <w:rPr>
          <w:sz w:val="28"/>
          <w:szCs w:val="28"/>
          <w:shd w:val="clear" w:color="auto" w:fill="FFFFFF"/>
        </w:rPr>
        <w:t>202</w:t>
      </w:r>
      <w:r w:rsidR="00810E8F" w:rsidRPr="005C128A">
        <w:rPr>
          <w:sz w:val="28"/>
          <w:szCs w:val="28"/>
          <w:shd w:val="clear" w:color="auto" w:fill="FFFFFF"/>
        </w:rPr>
        <w:t>5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DB3CB4" w:rsidRPr="005C128A">
        <w:rPr>
          <w:sz w:val="28"/>
          <w:szCs w:val="28"/>
          <w:shd w:val="clear" w:color="auto" w:fill="FFFFFF"/>
        </w:rPr>
        <w:t>гг</w:t>
      </w:r>
      <w:r w:rsidRPr="005C128A">
        <w:rPr>
          <w:sz w:val="28"/>
          <w:szCs w:val="28"/>
          <w:shd w:val="clear" w:color="auto" w:fill="FFFFFF"/>
        </w:rPr>
        <w:t>.</w:t>
      </w:r>
      <w:r w:rsidR="00DB3CB4" w:rsidRPr="005C128A">
        <w:rPr>
          <w:sz w:val="28"/>
          <w:szCs w:val="28"/>
          <w:shd w:val="clear" w:color="auto" w:fill="FFFFFF"/>
        </w:rPr>
        <w:t xml:space="preserve">- </w:t>
      </w:r>
      <w:r w:rsidR="00026123">
        <w:rPr>
          <w:sz w:val="28"/>
          <w:szCs w:val="28"/>
          <w:shd w:val="clear" w:color="auto" w:fill="FFFFFF"/>
        </w:rPr>
        <w:t>1</w:t>
      </w:r>
      <w:r w:rsidR="00DB3CB4" w:rsidRPr="005C128A">
        <w:rPr>
          <w:sz w:val="28"/>
          <w:szCs w:val="28"/>
          <w:shd w:val="clear" w:color="auto" w:fill="FFFFFF"/>
        </w:rPr>
        <w:t>4 участников;</w:t>
      </w:r>
    </w:p>
    <w:p w:rsidR="00DB3CB4" w:rsidRPr="005C128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5C128A">
        <w:rPr>
          <w:sz w:val="28"/>
          <w:szCs w:val="28"/>
          <w:shd w:val="clear" w:color="auto" w:fill="FFFFFF"/>
        </w:rPr>
        <w:t>202</w:t>
      </w:r>
      <w:r w:rsidR="00810E8F" w:rsidRPr="005C128A">
        <w:rPr>
          <w:sz w:val="28"/>
          <w:szCs w:val="28"/>
          <w:shd w:val="clear" w:color="auto" w:fill="FFFFFF"/>
        </w:rPr>
        <w:t>5</w:t>
      </w:r>
      <w:r w:rsidRPr="005C128A">
        <w:rPr>
          <w:sz w:val="28"/>
          <w:szCs w:val="28"/>
          <w:shd w:val="clear" w:color="auto" w:fill="FFFFFF"/>
        </w:rPr>
        <w:t>-202</w:t>
      </w:r>
      <w:r w:rsidR="00810E8F" w:rsidRPr="005C128A">
        <w:rPr>
          <w:sz w:val="28"/>
          <w:szCs w:val="28"/>
          <w:shd w:val="clear" w:color="auto" w:fill="FFFFFF"/>
        </w:rPr>
        <w:t>6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DB3CB4" w:rsidRPr="005C128A">
        <w:rPr>
          <w:sz w:val="28"/>
          <w:szCs w:val="28"/>
          <w:shd w:val="clear" w:color="auto" w:fill="FFFFFF"/>
        </w:rPr>
        <w:t>гг</w:t>
      </w:r>
      <w:r w:rsidRPr="005C128A">
        <w:rPr>
          <w:sz w:val="28"/>
          <w:szCs w:val="28"/>
          <w:shd w:val="clear" w:color="auto" w:fill="FFFFFF"/>
        </w:rPr>
        <w:t>.</w:t>
      </w:r>
      <w:r w:rsidR="00DB3CB4" w:rsidRPr="005C128A">
        <w:rPr>
          <w:sz w:val="28"/>
          <w:szCs w:val="28"/>
          <w:shd w:val="clear" w:color="auto" w:fill="FFFFFF"/>
        </w:rPr>
        <w:t xml:space="preserve">- </w:t>
      </w:r>
      <w:r w:rsidR="00026123">
        <w:rPr>
          <w:sz w:val="28"/>
          <w:szCs w:val="28"/>
          <w:shd w:val="clear" w:color="auto" w:fill="FFFFFF"/>
        </w:rPr>
        <w:t>1</w:t>
      </w:r>
      <w:r w:rsidR="00943CD7" w:rsidRPr="005C128A">
        <w:rPr>
          <w:sz w:val="28"/>
          <w:szCs w:val="28"/>
          <w:shd w:val="clear" w:color="auto" w:fill="FFFFFF"/>
        </w:rPr>
        <w:t>7</w:t>
      </w:r>
      <w:r w:rsidR="00DB3CB4" w:rsidRPr="005C128A">
        <w:rPr>
          <w:sz w:val="28"/>
          <w:szCs w:val="28"/>
          <w:shd w:val="clear" w:color="auto" w:fill="FFFFFF"/>
        </w:rPr>
        <w:t xml:space="preserve"> участников.</w:t>
      </w:r>
    </w:p>
    <w:p w:rsidR="00DB3CB4" w:rsidRDefault="00DB3CB4" w:rsidP="00EA059E">
      <w:pPr>
        <w:ind w:firstLine="709"/>
        <w:jc w:val="both"/>
        <w:rPr>
          <w:sz w:val="28"/>
          <w:szCs w:val="28"/>
          <w:u w:val="single"/>
        </w:rPr>
      </w:pPr>
      <w:r w:rsidRPr="005C128A">
        <w:rPr>
          <w:sz w:val="28"/>
          <w:szCs w:val="28"/>
          <w:u w:val="single"/>
        </w:rPr>
        <w:t xml:space="preserve">-на региональном </w:t>
      </w:r>
      <w:r>
        <w:rPr>
          <w:sz w:val="28"/>
          <w:szCs w:val="28"/>
          <w:u w:val="single"/>
        </w:rPr>
        <w:t>уровне:</w:t>
      </w:r>
    </w:p>
    <w:p w:rsidR="004E3C55" w:rsidRPr="004E3C55" w:rsidRDefault="004E3C55" w:rsidP="004E3C55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>.-</w:t>
      </w:r>
      <w:r w:rsidR="00026123">
        <w:rPr>
          <w:sz w:val="28"/>
          <w:szCs w:val="28"/>
          <w:shd w:val="clear" w:color="auto" w:fill="FFFFFF"/>
        </w:rPr>
        <w:t xml:space="preserve"> 0</w:t>
      </w:r>
      <w:r w:rsidRPr="005C128A">
        <w:rPr>
          <w:sz w:val="28"/>
          <w:szCs w:val="28"/>
          <w:shd w:val="clear" w:color="auto" w:fill="FFFFFF"/>
        </w:rPr>
        <w:t>;</w:t>
      </w:r>
    </w:p>
    <w:p w:rsidR="00DB3CB4" w:rsidRPr="005C128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2</w:t>
      </w:r>
      <w:r w:rsidR="00DB3CB4" w:rsidRPr="005C128A">
        <w:rPr>
          <w:sz w:val="28"/>
          <w:szCs w:val="28"/>
          <w:shd w:val="clear" w:color="auto" w:fill="FFFFFF"/>
        </w:rPr>
        <w:t xml:space="preserve"> участника;</w:t>
      </w:r>
    </w:p>
    <w:p w:rsidR="00DB3CB4" w:rsidRPr="005C128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5C128A">
        <w:rPr>
          <w:sz w:val="28"/>
          <w:szCs w:val="28"/>
          <w:shd w:val="clear" w:color="auto" w:fill="FFFFFF"/>
        </w:rPr>
        <w:t>202</w:t>
      </w:r>
      <w:r w:rsidR="00810E8F" w:rsidRPr="005C128A">
        <w:rPr>
          <w:sz w:val="28"/>
          <w:szCs w:val="28"/>
          <w:shd w:val="clear" w:color="auto" w:fill="FFFFFF"/>
        </w:rPr>
        <w:t>4</w:t>
      </w:r>
      <w:r w:rsidRPr="005C128A">
        <w:rPr>
          <w:sz w:val="28"/>
          <w:szCs w:val="28"/>
          <w:shd w:val="clear" w:color="auto" w:fill="FFFFFF"/>
        </w:rPr>
        <w:t>-202</w:t>
      </w:r>
      <w:r w:rsidR="00810E8F" w:rsidRPr="005C128A">
        <w:rPr>
          <w:sz w:val="28"/>
          <w:szCs w:val="28"/>
          <w:shd w:val="clear" w:color="auto" w:fill="FFFFFF"/>
        </w:rPr>
        <w:t>5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DB3CB4" w:rsidRPr="005C128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3</w:t>
      </w:r>
      <w:r w:rsidR="00DB3CB4" w:rsidRPr="005C128A">
        <w:rPr>
          <w:sz w:val="28"/>
          <w:szCs w:val="28"/>
          <w:shd w:val="clear" w:color="auto" w:fill="FFFFFF"/>
        </w:rPr>
        <w:t xml:space="preserve"> участников;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</w:rPr>
      </w:pPr>
      <w:r w:rsidRPr="005C128A">
        <w:rPr>
          <w:sz w:val="28"/>
          <w:szCs w:val="28"/>
          <w:shd w:val="clear" w:color="auto" w:fill="FFFFFF"/>
        </w:rPr>
        <w:t>202</w:t>
      </w:r>
      <w:r w:rsidR="00810E8F" w:rsidRPr="005C128A">
        <w:rPr>
          <w:sz w:val="28"/>
          <w:szCs w:val="28"/>
          <w:shd w:val="clear" w:color="auto" w:fill="FFFFFF"/>
        </w:rPr>
        <w:t>5</w:t>
      </w:r>
      <w:r w:rsidRPr="005C128A">
        <w:rPr>
          <w:sz w:val="28"/>
          <w:szCs w:val="28"/>
          <w:shd w:val="clear" w:color="auto" w:fill="FFFFFF"/>
        </w:rPr>
        <w:t>-202</w:t>
      </w:r>
      <w:r w:rsidR="00810E8F" w:rsidRPr="005C128A">
        <w:rPr>
          <w:sz w:val="28"/>
          <w:szCs w:val="28"/>
          <w:shd w:val="clear" w:color="auto" w:fill="FFFFFF"/>
        </w:rPr>
        <w:t>6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DB3CB4" w:rsidRPr="005C128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0</w:t>
      </w:r>
      <w:r w:rsidR="00DB3CB4" w:rsidRPr="00187F4A">
        <w:rPr>
          <w:sz w:val="28"/>
          <w:szCs w:val="28"/>
          <w:shd w:val="clear" w:color="auto" w:fill="FFFFFF"/>
        </w:rPr>
        <w:t>.</w:t>
      </w:r>
    </w:p>
    <w:p w:rsidR="00DB3CB4" w:rsidRDefault="00DB3CB4" w:rsidP="00EA0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-на международном уровн</w:t>
      </w:r>
      <w:r w:rsidR="00026123">
        <w:rPr>
          <w:sz w:val="28"/>
          <w:szCs w:val="28"/>
          <w:u w:val="single"/>
        </w:rPr>
        <w:t>е</w:t>
      </w:r>
      <w:r>
        <w:rPr>
          <w:sz w:val="28"/>
          <w:szCs w:val="28"/>
        </w:rPr>
        <w:t>:</w:t>
      </w:r>
    </w:p>
    <w:p w:rsidR="004E3C55" w:rsidRPr="00026123" w:rsidRDefault="004E3C55" w:rsidP="00026123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>.- 2 участник</w:t>
      </w:r>
      <w:r w:rsidR="00026123">
        <w:rPr>
          <w:sz w:val="28"/>
          <w:szCs w:val="28"/>
          <w:shd w:val="clear" w:color="auto" w:fill="FFFFFF"/>
        </w:rPr>
        <w:t>а;</w:t>
      </w:r>
    </w:p>
    <w:p w:rsidR="00DB3CB4" w:rsidRPr="00A86E0D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2</w:t>
      </w:r>
      <w:r w:rsidR="00DB3CB4" w:rsidRPr="00A86E0D">
        <w:rPr>
          <w:sz w:val="28"/>
          <w:szCs w:val="28"/>
          <w:shd w:val="clear" w:color="auto" w:fill="FFFFFF"/>
        </w:rPr>
        <w:t xml:space="preserve"> участник</w:t>
      </w:r>
      <w:r w:rsidR="00026123">
        <w:rPr>
          <w:sz w:val="28"/>
          <w:szCs w:val="28"/>
          <w:shd w:val="clear" w:color="auto" w:fill="FFFFFF"/>
        </w:rPr>
        <w:t>а</w:t>
      </w:r>
      <w:r w:rsidR="00DB3CB4" w:rsidRPr="00A86E0D">
        <w:rPr>
          <w:sz w:val="28"/>
          <w:szCs w:val="28"/>
          <w:shd w:val="clear" w:color="auto" w:fill="FFFFFF"/>
        </w:rPr>
        <w:t>;</w:t>
      </w:r>
    </w:p>
    <w:p w:rsidR="00DB3CB4" w:rsidRPr="00A86E0D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A86E0D">
        <w:rPr>
          <w:sz w:val="28"/>
          <w:szCs w:val="28"/>
          <w:shd w:val="clear" w:color="auto" w:fill="FFFFFF"/>
        </w:rPr>
        <w:t>202</w:t>
      </w:r>
      <w:r w:rsidR="00810E8F" w:rsidRPr="00A86E0D">
        <w:rPr>
          <w:sz w:val="28"/>
          <w:szCs w:val="28"/>
          <w:shd w:val="clear" w:color="auto" w:fill="FFFFFF"/>
        </w:rPr>
        <w:t>4</w:t>
      </w:r>
      <w:r w:rsidRPr="00A86E0D">
        <w:rPr>
          <w:sz w:val="28"/>
          <w:szCs w:val="28"/>
          <w:shd w:val="clear" w:color="auto" w:fill="FFFFFF"/>
        </w:rPr>
        <w:t>-202</w:t>
      </w:r>
      <w:r w:rsidR="00810E8F" w:rsidRPr="00A86E0D">
        <w:rPr>
          <w:sz w:val="28"/>
          <w:szCs w:val="28"/>
          <w:shd w:val="clear" w:color="auto" w:fill="FFFFFF"/>
        </w:rPr>
        <w:t>5</w:t>
      </w:r>
      <w:r w:rsidRPr="00A86E0D">
        <w:rPr>
          <w:sz w:val="28"/>
          <w:szCs w:val="28"/>
          <w:shd w:val="clear" w:color="auto" w:fill="FFFFFF"/>
        </w:rPr>
        <w:t xml:space="preserve"> </w:t>
      </w:r>
      <w:r w:rsidR="00DB3CB4" w:rsidRPr="00A86E0D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5</w:t>
      </w:r>
      <w:r w:rsidR="00DB3CB4" w:rsidRPr="00A86E0D">
        <w:rPr>
          <w:sz w:val="28"/>
          <w:szCs w:val="28"/>
          <w:shd w:val="clear" w:color="auto" w:fill="FFFFFF"/>
        </w:rPr>
        <w:t xml:space="preserve"> участник</w:t>
      </w:r>
      <w:r w:rsidR="00026123">
        <w:rPr>
          <w:sz w:val="28"/>
          <w:szCs w:val="28"/>
          <w:shd w:val="clear" w:color="auto" w:fill="FFFFFF"/>
        </w:rPr>
        <w:t>ов</w:t>
      </w:r>
      <w:r w:rsidR="00DB3CB4" w:rsidRPr="00A86E0D">
        <w:rPr>
          <w:sz w:val="28"/>
          <w:szCs w:val="28"/>
          <w:shd w:val="clear" w:color="auto" w:fill="FFFFFF"/>
        </w:rPr>
        <w:t>;</w:t>
      </w:r>
    </w:p>
    <w:p w:rsidR="00DB3CB4" w:rsidRDefault="00E249F3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86E0D">
        <w:rPr>
          <w:sz w:val="28"/>
          <w:szCs w:val="28"/>
          <w:shd w:val="clear" w:color="auto" w:fill="FFFFFF"/>
        </w:rPr>
        <w:t>202</w:t>
      </w:r>
      <w:r w:rsidR="00810E8F" w:rsidRPr="00A86E0D">
        <w:rPr>
          <w:sz w:val="28"/>
          <w:szCs w:val="28"/>
          <w:shd w:val="clear" w:color="auto" w:fill="FFFFFF"/>
        </w:rPr>
        <w:t>5</w:t>
      </w:r>
      <w:r w:rsidRPr="00A86E0D">
        <w:rPr>
          <w:sz w:val="28"/>
          <w:szCs w:val="28"/>
          <w:shd w:val="clear" w:color="auto" w:fill="FFFFFF"/>
        </w:rPr>
        <w:t>-202</w:t>
      </w:r>
      <w:r w:rsidR="00810E8F" w:rsidRPr="00A86E0D">
        <w:rPr>
          <w:sz w:val="28"/>
          <w:szCs w:val="28"/>
          <w:shd w:val="clear" w:color="auto" w:fill="FFFFFF"/>
        </w:rPr>
        <w:t>6</w:t>
      </w:r>
      <w:r w:rsidRPr="00A86E0D">
        <w:rPr>
          <w:sz w:val="28"/>
          <w:szCs w:val="28"/>
          <w:shd w:val="clear" w:color="auto" w:fill="FFFFFF"/>
        </w:rPr>
        <w:t xml:space="preserve"> </w:t>
      </w:r>
      <w:r w:rsidR="00DB3CB4" w:rsidRPr="00A86E0D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0</w:t>
      </w:r>
      <w:r w:rsidR="00DB3CB4" w:rsidRPr="00187F4A">
        <w:rPr>
          <w:sz w:val="28"/>
          <w:szCs w:val="28"/>
          <w:shd w:val="clear" w:color="auto" w:fill="FFFFFF"/>
        </w:rPr>
        <w:t>.</w:t>
      </w:r>
    </w:p>
    <w:p w:rsidR="00DB3CB4" w:rsidRDefault="00DB3CB4" w:rsidP="00EA059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призеров и победителей выставок, фестивалей, конкурсов:</w:t>
      </w:r>
    </w:p>
    <w:p w:rsidR="00DB3CB4" w:rsidRDefault="00DB3CB4" w:rsidP="00EA059E">
      <w:pPr>
        <w:ind w:firstLine="709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- на муниципальном уровне: </w:t>
      </w:r>
    </w:p>
    <w:p w:rsidR="004E3C55" w:rsidRPr="004E3C55" w:rsidRDefault="004E3C55" w:rsidP="004E3C55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 xml:space="preserve">.- </w:t>
      </w:r>
      <w:r>
        <w:rPr>
          <w:sz w:val="28"/>
          <w:szCs w:val="28"/>
          <w:shd w:val="clear" w:color="auto" w:fill="FFFFFF"/>
        </w:rPr>
        <w:t>9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026123">
        <w:rPr>
          <w:sz w:val="28"/>
          <w:szCs w:val="28"/>
          <w:shd w:val="clear" w:color="auto" w:fill="FFFFFF"/>
        </w:rPr>
        <w:t>победителей</w:t>
      </w:r>
      <w:r w:rsidRPr="005C128A">
        <w:rPr>
          <w:sz w:val="28"/>
          <w:szCs w:val="28"/>
          <w:shd w:val="clear" w:color="auto" w:fill="FFFFFF"/>
        </w:rPr>
        <w:t>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11</w:t>
      </w:r>
      <w:r w:rsidR="00DB3CB4" w:rsidRPr="00187F4A">
        <w:rPr>
          <w:sz w:val="28"/>
          <w:szCs w:val="28"/>
          <w:shd w:val="clear" w:color="auto" w:fill="FFFFFF"/>
        </w:rPr>
        <w:t>победителей;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гг</w:t>
      </w:r>
      <w:r w:rsidR="00DB3CB4" w:rsidRPr="005C128A">
        <w:rPr>
          <w:sz w:val="28"/>
          <w:szCs w:val="28"/>
          <w:shd w:val="clear" w:color="auto" w:fill="FFFFFF"/>
        </w:rPr>
        <w:t xml:space="preserve">.- </w:t>
      </w:r>
      <w:r w:rsidR="00026123">
        <w:rPr>
          <w:sz w:val="28"/>
          <w:szCs w:val="28"/>
          <w:shd w:val="clear" w:color="auto" w:fill="FFFFFF"/>
        </w:rPr>
        <w:t>10</w:t>
      </w:r>
      <w:r w:rsidR="00DB3CB4" w:rsidRPr="005C128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победителей;</w:t>
      </w:r>
    </w:p>
    <w:p w:rsidR="00DB3CB4" w:rsidRDefault="00E249F3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6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гг</w:t>
      </w:r>
      <w:r w:rsidR="00DB3CB4" w:rsidRPr="005C128A">
        <w:rPr>
          <w:sz w:val="28"/>
          <w:szCs w:val="28"/>
          <w:shd w:val="clear" w:color="auto" w:fill="FFFFFF"/>
        </w:rPr>
        <w:t xml:space="preserve">.- </w:t>
      </w:r>
      <w:r w:rsidR="00026123">
        <w:rPr>
          <w:sz w:val="28"/>
          <w:szCs w:val="28"/>
          <w:shd w:val="clear" w:color="auto" w:fill="FFFFFF"/>
        </w:rPr>
        <w:t>14</w:t>
      </w:r>
      <w:r w:rsidR="00DB3CB4" w:rsidRPr="005C128A">
        <w:rPr>
          <w:sz w:val="28"/>
          <w:szCs w:val="28"/>
          <w:shd w:val="clear" w:color="auto" w:fill="FFFFFF"/>
        </w:rPr>
        <w:t xml:space="preserve"> победител</w:t>
      </w:r>
      <w:r w:rsidR="00026123">
        <w:rPr>
          <w:sz w:val="28"/>
          <w:szCs w:val="28"/>
          <w:shd w:val="clear" w:color="auto" w:fill="FFFFFF"/>
        </w:rPr>
        <w:t>ей</w:t>
      </w:r>
      <w:r w:rsidR="00506741">
        <w:rPr>
          <w:sz w:val="28"/>
          <w:szCs w:val="28"/>
          <w:shd w:val="clear" w:color="auto" w:fill="FFFFFF"/>
        </w:rPr>
        <w:t>.</w:t>
      </w:r>
    </w:p>
    <w:p w:rsidR="00DB3CB4" w:rsidRDefault="00DB3CB4" w:rsidP="00EA059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-на региональном уровне:</w:t>
      </w:r>
    </w:p>
    <w:p w:rsidR="004E3C55" w:rsidRPr="004E3C55" w:rsidRDefault="004E3C55" w:rsidP="004E3C55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 xml:space="preserve">.- 2 </w:t>
      </w:r>
      <w:r w:rsidR="00026123">
        <w:rPr>
          <w:sz w:val="28"/>
          <w:szCs w:val="28"/>
          <w:shd w:val="clear" w:color="auto" w:fill="FFFFFF"/>
        </w:rPr>
        <w:t>победителя</w:t>
      </w:r>
      <w:r w:rsidRPr="005C128A">
        <w:rPr>
          <w:sz w:val="28"/>
          <w:szCs w:val="28"/>
          <w:shd w:val="clear" w:color="auto" w:fill="FFFFFF"/>
        </w:rPr>
        <w:t>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>-202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0</w:t>
      </w:r>
      <w:r w:rsidR="00DB3CB4" w:rsidRPr="00187F4A">
        <w:rPr>
          <w:sz w:val="28"/>
          <w:szCs w:val="28"/>
          <w:shd w:val="clear" w:color="auto" w:fill="FFFFFF"/>
        </w:rPr>
        <w:t>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810E8F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>-202</w:t>
      </w:r>
      <w:r w:rsidR="00C705D1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0</w:t>
      </w:r>
      <w:r w:rsidR="00DB3CB4" w:rsidRPr="00187F4A">
        <w:rPr>
          <w:sz w:val="28"/>
          <w:szCs w:val="28"/>
          <w:shd w:val="clear" w:color="auto" w:fill="FFFFFF"/>
        </w:rPr>
        <w:t>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C705D1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>-202</w:t>
      </w:r>
      <w:r w:rsidR="00C705D1" w:rsidRPr="00187F4A">
        <w:rPr>
          <w:sz w:val="28"/>
          <w:szCs w:val="28"/>
          <w:shd w:val="clear" w:color="auto" w:fill="FFFFFF"/>
        </w:rPr>
        <w:t>6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гг</w:t>
      </w:r>
      <w:r w:rsidR="00DB3CB4" w:rsidRPr="005C128A">
        <w:rPr>
          <w:sz w:val="28"/>
          <w:szCs w:val="28"/>
          <w:shd w:val="clear" w:color="auto" w:fill="FFFFFF"/>
        </w:rPr>
        <w:t xml:space="preserve">.- </w:t>
      </w:r>
      <w:r w:rsidR="00026123">
        <w:rPr>
          <w:sz w:val="28"/>
          <w:szCs w:val="28"/>
          <w:shd w:val="clear" w:color="auto" w:fill="FFFFFF"/>
        </w:rPr>
        <w:t>1</w:t>
      </w:r>
      <w:r w:rsidR="00DB3CB4" w:rsidRPr="00C705D1">
        <w:rPr>
          <w:color w:val="FF0000"/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победител</w:t>
      </w:r>
      <w:r w:rsidR="00026123">
        <w:rPr>
          <w:sz w:val="28"/>
          <w:szCs w:val="28"/>
          <w:shd w:val="clear" w:color="auto" w:fill="FFFFFF"/>
        </w:rPr>
        <w:t>ь</w:t>
      </w:r>
      <w:r w:rsidR="00DB3CB4" w:rsidRPr="00187F4A">
        <w:rPr>
          <w:sz w:val="28"/>
          <w:szCs w:val="28"/>
          <w:shd w:val="clear" w:color="auto" w:fill="FFFFFF"/>
        </w:rPr>
        <w:t>;</w:t>
      </w:r>
    </w:p>
    <w:p w:rsidR="00DB3CB4" w:rsidRDefault="00DB3CB4" w:rsidP="00EA059E">
      <w:pPr>
        <w:ind w:firstLine="709"/>
        <w:jc w:val="both"/>
        <w:rPr>
          <w:sz w:val="28"/>
          <w:szCs w:val="28"/>
        </w:rPr>
      </w:pPr>
      <w:r w:rsidRPr="00187F4A">
        <w:rPr>
          <w:sz w:val="28"/>
          <w:szCs w:val="28"/>
          <w:u w:val="single"/>
        </w:rPr>
        <w:t xml:space="preserve">- международном </w:t>
      </w:r>
      <w:proofErr w:type="gramStart"/>
      <w:r w:rsidRPr="00187F4A">
        <w:rPr>
          <w:sz w:val="28"/>
          <w:szCs w:val="28"/>
          <w:u w:val="single"/>
        </w:rPr>
        <w:t>уровн</w:t>
      </w:r>
      <w:r w:rsidR="00026123">
        <w:rPr>
          <w:sz w:val="28"/>
          <w:szCs w:val="28"/>
          <w:u w:val="single"/>
        </w:rPr>
        <w:t>е</w:t>
      </w:r>
      <w:proofErr w:type="gramEnd"/>
      <w:r w:rsidRPr="00187F4A">
        <w:rPr>
          <w:sz w:val="28"/>
          <w:szCs w:val="28"/>
        </w:rPr>
        <w:t>:</w:t>
      </w:r>
    </w:p>
    <w:p w:rsidR="004E3C55" w:rsidRPr="004E3C55" w:rsidRDefault="004E3C55" w:rsidP="004E3C55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Pr="00187F4A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 xml:space="preserve"> гг</w:t>
      </w:r>
      <w:r w:rsidRPr="005C128A">
        <w:rPr>
          <w:sz w:val="28"/>
          <w:szCs w:val="28"/>
          <w:shd w:val="clear" w:color="auto" w:fill="FFFFFF"/>
        </w:rPr>
        <w:t xml:space="preserve">.- </w:t>
      </w:r>
      <w:r w:rsidR="00026123">
        <w:rPr>
          <w:sz w:val="28"/>
          <w:szCs w:val="28"/>
          <w:shd w:val="clear" w:color="auto" w:fill="FFFFFF"/>
        </w:rPr>
        <w:t>1</w:t>
      </w:r>
      <w:r w:rsidRPr="005C128A">
        <w:rPr>
          <w:sz w:val="28"/>
          <w:szCs w:val="28"/>
          <w:shd w:val="clear" w:color="auto" w:fill="FFFFFF"/>
        </w:rPr>
        <w:t xml:space="preserve"> </w:t>
      </w:r>
      <w:r w:rsidR="00026123">
        <w:rPr>
          <w:sz w:val="28"/>
          <w:szCs w:val="28"/>
          <w:shd w:val="clear" w:color="auto" w:fill="FFFFFF"/>
        </w:rPr>
        <w:t>победитель</w:t>
      </w:r>
      <w:r w:rsidRPr="005C128A">
        <w:rPr>
          <w:sz w:val="28"/>
          <w:szCs w:val="28"/>
          <w:shd w:val="clear" w:color="auto" w:fill="FFFFFF"/>
        </w:rPr>
        <w:t>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C705D1" w:rsidRPr="00187F4A">
        <w:rPr>
          <w:sz w:val="28"/>
          <w:szCs w:val="28"/>
          <w:shd w:val="clear" w:color="auto" w:fill="FFFFFF"/>
        </w:rPr>
        <w:t>3</w:t>
      </w:r>
      <w:r w:rsidRPr="00187F4A">
        <w:rPr>
          <w:sz w:val="28"/>
          <w:szCs w:val="28"/>
          <w:shd w:val="clear" w:color="auto" w:fill="FFFFFF"/>
        </w:rPr>
        <w:t>-202</w:t>
      </w:r>
      <w:r w:rsidR="00C705D1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5C128A" w:rsidRPr="005C128A">
        <w:rPr>
          <w:sz w:val="28"/>
          <w:szCs w:val="28"/>
          <w:shd w:val="clear" w:color="auto" w:fill="FFFFFF"/>
        </w:rPr>
        <w:t>1</w:t>
      </w:r>
      <w:r w:rsidR="00DC7A63">
        <w:rPr>
          <w:sz w:val="28"/>
          <w:szCs w:val="28"/>
          <w:shd w:val="clear" w:color="auto" w:fill="FFFFFF"/>
        </w:rPr>
        <w:t>5</w:t>
      </w:r>
      <w:r w:rsidR="00DB3CB4" w:rsidRPr="005C128A">
        <w:rPr>
          <w:sz w:val="28"/>
          <w:szCs w:val="28"/>
          <w:shd w:val="clear" w:color="auto" w:fill="FFFFFF"/>
        </w:rPr>
        <w:t xml:space="preserve"> п</w:t>
      </w:r>
      <w:r w:rsidR="00DB3CB4" w:rsidRPr="00187F4A">
        <w:rPr>
          <w:sz w:val="28"/>
          <w:szCs w:val="28"/>
          <w:shd w:val="clear" w:color="auto" w:fill="FFFFFF"/>
        </w:rPr>
        <w:t>обедителей;</w:t>
      </w:r>
    </w:p>
    <w:p w:rsidR="00DB3CB4" w:rsidRPr="00187F4A" w:rsidRDefault="00E249F3" w:rsidP="00EA059E">
      <w:pPr>
        <w:ind w:firstLine="709"/>
        <w:jc w:val="both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C705D1" w:rsidRPr="00187F4A">
        <w:rPr>
          <w:sz w:val="28"/>
          <w:szCs w:val="28"/>
          <w:shd w:val="clear" w:color="auto" w:fill="FFFFFF"/>
        </w:rPr>
        <w:t>4</w:t>
      </w:r>
      <w:r w:rsidRPr="00187F4A">
        <w:rPr>
          <w:sz w:val="28"/>
          <w:szCs w:val="28"/>
          <w:shd w:val="clear" w:color="auto" w:fill="FFFFFF"/>
        </w:rPr>
        <w:t>-202</w:t>
      </w:r>
      <w:r w:rsidR="00C705D1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гг</w:t>
      </w:r>
      <w:r w:rsidR="00DB3CB4" w:rsidRPr="005C128A">
        <w:rPr>
          <w:sz w:val="28"/>
          <w:szCs w:val="28"/>
          <w:shd w:val="clear" w:color="auto" w:fill="FFFFFF"/>
        </w:rPr>
        <w:t xml:space="preserve">.- </w:t>
      </w:r>
      <w:r w:rsidR="005C128A" w:rsidRPr="005C128A">
        <w:rPr>
          <w:sz w:val="28"/>
          <w:szCs w:val="28"/>
          <w:shd w:val="clear" w:color="auto" w:fill="FFFFFF"/>
        </w:rPr>
        <w:t>1</w:t>
      </w:r>
      <w:r w:rsidR="00DC7A63">
        <w:rPr>
          <w:sz w:val="28"/>
          <w:szCs w:val="28"/>
          <w:shd w:val="clear" w:color="auto" w:fill="FFFFFF"/>
        </w:rPr>
        <w:t>4</w:t>
      </w:r>
      <w:r w:rsidR="00506741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победител</w:t>
      </w:r>
      <w:r w:rsidR="00506741">
        <w:rPr>
          <w:sz w:val="28"/>
          <w:szCs w:val="28"/>
          <w:shd w:val="clear" w:color="auto" w:fill="FFFFFF"/>
        </w:rPr>
        <w:t>ей</w:t>
      </w:r>
      <w:r w:rsidR="00DB3CB4" w:rsidRPr="00187F4A">
        <w:rPr>
          <w:sz w:val="28"/>
          <w:szCs w:val="28"/>
          <w:shd w:val="clear" w:color="auto" w:fill="FFFFFF"/>
        </w:rPr>
        <w:t>;</w:t>
      </w:r>
    </w:p>
    <w:p w:rsidR="00DB3CB4" w:rsidRPr="001A0CED" w:rsidRDefault="00E249F3" w:rsidP="00EA059E">
      <w:pPr>
        <w:ind w:firstLine="709"/>
        <w:rPr>
          <w:sz w:val="28"/>
          <w:szCs w:val="28"/>
          <w:shd w:val="clear" w:color="auto" w:fill="FFFFFF"/>
        </w:rPr>
      </w:pPr>
      <w:r w:rsidRPr="00187F4A">
        <w:rPr>
          <w:sz w:val="28"/>
          <w:szCs w:val="28"/>
          <w:shd w:val="clear" w:color="auto" w:fill="FFFFFF"/>
        </w:rPr>
        <w:t>202</w:t>
      </w:r>
      <w:r w:rsidR="00C705D1" w:rsidRPr="00187F4A">
        <w:rPr>
          <w:sz w:val="28"/>
          <w:szCs w:val="28"/>
          <w:shd w:val="clear" w:color="auto" w:fill="FFFFFF"/>
        </w:rPr>
        <w:t>5</w:t>
      </w:r>
      <w:r w:rsidRPr="00187F4A">
        <w:rPr>
          <w:sz w:val="28"/>
          <w:szCs w:val="28"/>
          <w:shd w:val="clear" w:color="auto" w:fill="FFFFFF"/>
        </w:rPr>
        <w:t>-202</w:t>
      </w:r>
      <w:r w:rsidR="00C705D1" w:rsidRPr="00187F4A">
        <w:rPr>
          <w:sz w:val="28"/>
          <w:szCs w:val="28"/>
          <w:shd w:val="clear" w:color="auto" w:fill="FFFFFF"/>
        </w:rPr>
        <w:t>6</w:t>
      </w:r>
      <w:r w:rsidRPr="00187F4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 xml:space="preserve">гг.- </w:t>
      </w:r>
      <w:r w:rsidR="00026123">
        <w:rPr>
          <w:sz w:val="28"/>
          <w:szCs w:val="28"/>
          <w:shd w:val="clear" w:color="auto" w:fill="FFFFFF"/>
        </w:rPr>
        <w:t>6</w:t>
      </w:r>
      <w:r w:rsidR="00DB3CB4" w:rsidRPr="005C128A">
        <w:rPr>
          <w:sz w:val="28"/>
          <w:szCs w:val="28"/>
          <w:shd w:val="clear" w:color="auto" w:fill="FFFFFF"/>
        </w:rPr>
        <w:t xml:space="preserve"> </w:t>
      </w:r>
      <w:r w:rsidR="00DB3CB4" w:rsidRPr="00187F4A">
        <w:rPr>
          <w:sz w:val="28"/>
          <w:szCs w:val="28"/>
          <w:shd w:val="clear" w:color="auto" w:fill="FFFFFF"/>
        </w:rPr>
        <w:t>победител</w:t>
      </w:r>
      <w:r w:rsidR="00026123">
        <w:rPr>
          <w:sz w:val="28"/>
          <w:szCs w:val="28"/>
          <w:shd w:val="clear" w:color="auto" w:fill="FFFFFF"/>
        </w:rPr>
        <w:t>ей</w:t>
      </w:r>
      <w:r w:rsidR="00187F4A">
        <w:rPr>
          <w:sz w:val="28"/>
          <w:szCs w:val="28"/>
          <w:shd w:val="clear" w:color="auto" w:fill="FFFFFF"/>
        </w:rPr>
        <w:t>.</w:t>
      </w:r>
      <w:r w:rsidR="00DB3CB4" w:rsidRPr="00187F4A">
        <w:rPr>
          <w:sz w:val="28"/>
          <w:szCs w:val="28"/>
          <w:shd w:val="clear" w:color="auto" w:fill="FFFFFF"/>
        </w:rPr>
        <w:t xml:space="preserve">  </w:t>
      </w:r>
      <w:hyperlink r:id="rId10" w:history="1">
        <w:r w:rsidR="008F78CC" w:rsidRPr="00D23EF2">
          <w:rPr>
            <w:rStyle w:val="a3"/>
            <w:sz w:val="28"/>
          </w:rPr>
          <w:t>https://disk.yandex.ru/d/WDX4ae3Jol5XlQ</w:t>
        </w:r>
      </w:hyperlink>
    </w:p>
    <w:p w:rsidR="00186B7F" w:rsidRPr="00731425" w:rsidRDefault="00186B7F" w:rsidP="00731425">
      <w:pPr>
        <w:ind w:firstLine="70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color w:val="000000"/>
          <w:sz w:val="28"/>
          <w:szCs w:val="28"/>
          <w:shd w:val="clear" w:color="auto" w:fill="FFFFFF"/>
        </w:rPr>
        <w:t>Мой педагогический опыт представлен на</w:t>
      </w:r>
      <w:r w:rsidR="00902A6A">
        <w:rPr>
          <w:color w:val="000000"/>
          <w:sz w:val="28"/>
          <w:szCs w:val="28"/>
          <w:shd w:val="clear" w:color="auto" w:fill="FFFFFF"/>
        </w:rPr>
        <w:t xml:space="preserve"> личном сайте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11" w:history="1">
        <w:r w:rsidR="00B245BD" w:rsidRPr="007266D1">
          <w:rPr>
            <w:rStyle w:val="a3"/>
            <w:rFonts w:eastAsiaTheme="minorHAnsi"/>
            <w:sz w:val="28"/>
            <w:szCs w:val="28"/>
            <w:lang w:eastAsia="en-US"/>
          </w:rPr>
          <w:t>https://www.prodlenka.org/profile/407430/achievements</w:t>
        </w:r>
      </w:hyperlink>
      <w:r w:rsidR="00902A6A" w:rsidRPr="00B83646">
        <w:rPr>
          <w:rFonts w:eastAsiaTheme="minorHAnsi"/>
          <w:sz w:val="28"/>
          <w:szCs w:val="28"/>
          <w:lang w:eastAsia="en-US"/>
        </w:rPr>
        <w:t>,</w:t>
      </w:r>
      <w:r w:rsidR="00902A6A" w:rsidRPr="00026123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муниципальном уровне в форме открытых уроков, мастер-классов, участия в РМО педагогов дополнительного образования.</w:t>
      </w:r>
    </w:p>
    <w:p w:rsidR="0008513E" w:rsidRPr="00902A6A" w:rsidRDefault="00186B7F" w:rsidP="00EA059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Являюсь активным членом  творческой группы, которая создана и функционирует на базе МБОУДО Дом детского творчества Боковского района  по внедрению и реализации новых современных технологий в системе дополнительного образования детей.</w:t>
      </w:r>
    </w:p>
    <w:p w:rsidR="00562D5A" w:rsidRDefault="005D174F" w:rsidP="007467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Положительная оценка эффективности деятельности детского объединения «</w:t>
      </w:r>
      <w:r w:rsidR="00026123">
        <w:rPr>
          <w:sz w:val="28"/>
          <w:szCs w:val="28"/>
        </w:rPr>
        <w:t>Страна мастеров</w:t>
      </w:r>
      <w:r>
        <w:rPr>
          <w:color w:val="000000"/>
          <w:sz w:val="28"/>
          <w:szCs w:val="28"/>
        </w:rPr>
        <w:t xml:space="preserve">» со стороны органов государственного </w:t>
      </w:r>
      <w:r w:rsidR="00D36A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управления,  родителями  и общественности представлена в Книге отзывов и предложений нашей организации, грамотами и благодарственными письмами</w:t>
      </w:r>
      <w:r w:rsidR="0074674A">
        <w:rPr>
          <w:color w:val="000000"/>
          <w:sz w:val="28"/>
          <w:szCs w:val="28"/>
        </w:rPr>
        <w:t>.</w:t>
      </w:r>
    </w:p>
    <w:p w:rsidR="004E1AF0" w:rsidRDefault="004E1AF0" w:rsidP="0074674A">
      <w:pPr>
        <w:ind w:firstLine="709"/>
        <w:jc w:val="both"/>
        <w:rPr>
          <w:color w:val="000000"/>
          <w:sz w:val="28"/>
          <w:szCs w:val="28"/>
        </w:rPr>
      </w:pPr>
    </w:p>
    <w:p w:rsidR="003444A4" w:rsidRDefault="004E1AF0" w:rsidP="004E1AF0">
      <w:pPr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61D1A6E2" wp14:editId="42FC2316">
            <wp:simplePos x="0" y="0"/>
            <wp:positionH relativeFrom="column">
              <wp:posOffset>-701040</wp:posOffset>
            </wp:positionH>
            <wp:positionV relativeFrom="paragraph">
              <wp:posOffset>-719450</wp:posOffset>
            </wp:positionV>
            <wp:extent cx="7486650" cy="10680854"/>
            <wp:effectExtent l="0" t="0" r="0" b="6350"/>
            <wp:wrapNone/>
            <wp:docPr id="1" name="Рисунок 1" descr="C:\Users\DDTbo\Desktop\сканы 2026\догов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Tbo\Desktop\сканы 2026\договор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727" cy="1068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AF0" w:rsidRPr="003444A4" w:rsidRDefault="004E1AF0" w:rsidP="004E1AF0">
      <w:pPr>
        <w:ind w:firstLine="709"/>
        <w:jc w:val="both"/>
        <w:rPr>
          <w:color w:val="000000"/>
          <w:sz w:val="22"/>
          <w:szCs w:val="22"/>
          <w:lang w:eastAsia="en-US"/>
        </w:rPr>
      </w:pPr>
      <w:bookmarkStart w:id="0" w:name="_GoBack"/>
      <w:bookmarkEnd w:id="0"/>
    </w:p>
    <w:sectPr w:rsidR="004E1AF0" w:rsidRPr="003444A4" w:rsidSect="00EA059E">
      <w:foot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3B" w:rsidRDefault="0080333B" w:rsidP="00EA059E">
      <w:r>
        <w:separator/>
      </w:r>
    </w:p>
  </w:endnote>
  <w:endnote w:type="continuationSeparator" w:id="0">
    <w:p w:rsidR="0080333B" w:rsidRDefault="0080333B" w:rsidP="00EA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1922641"/>
      <w:docPartObj>
        <w:docPartGallery w:val="Page Numbers (Bottom of Page)"/>
        <w:docPartUnique/>
      </w:docPartObj>
    </w:sdtPr>
    <w:sdtEndPr/>
    <w:sdtContent>
      <w:p w:rsidR="00B245BD" w:rsidRDefault="00B245B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AF0">
          <w:rPr>
            <w:noProof/>
          </w:rPr>
          <w:t>14</w:t>
        </w:r>
        <w:r>
          <w:fldChar w:fldCharType="end"/>
        </w:r>
      </w:p>
    </w:sdtContent>
  </w:sdt>
  <w:p w:rsidR="00B245BD" w:rsidRDefault="00B245B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3B" w:rsidRDefault="0080333B" w:rsidP="00EA059E">
      <w:r>
        <w:separator/>
      </w:r>
    </w:p>
  </w:footnote>
  <w:footnote w:type="continuationSeparator" w:id="0">
    <w:p w:rsidR="0080333B" w:rsidRDefault="0080333B" w:rsidP="00EA0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0178"/>
    <w:multiLevelType w:val="multilevel"/>
    <w:tmpl w:val="E89E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A4D27"/>
    <w:multiLevelType w:val="hybridMultilevel"/>
    <w:tmpl w:val="155243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98627B"/>
    <w:multiLevelType w:val="hybridMultilevel"/>
    <w:tmpl w:val="A8045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E23E2"/>
    <w:multiLevelType w:val="hybridMultilevel"/>
    <w:tmpl w:val="8DB842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542713"/>
    <w:multiLevelType w:val="hybridMultilevel"/>
    <w:tmpl w:val="77FC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8B60A2"/>
    <w:multiLevelType w:val="multilevel"/>
    <w:tmpl w:val="F6EAF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15C44DE"/>
    <w:multiLevelType w:val="hybridMultilevel"/>
    <w:tmpl w:val="68225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A66BA3"/>
    <w:multiLevelType w:val="hybridMultilevel"/>
    <w:tmpl w:val="54BACB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B8DD18">
      <w:numFmt w:val="bullet"/>
      <w:lvlText w:val="•"/>
      <w:lvlJc w:val="left"/>
      <w:pPr>
        <w:ind w:left="2145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5B6445A"/>
    <w:multiLevelType w:val="hybridMultilevel"/>
    <w:tmpl w:val="F9885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AB6B24"/>
    <w:multiLevelType w:val="multilevel"/>
    <w:tmpl w:val="B15C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F9"/>
    <w:rsid w:val="00000870"/>
    <w:rsid w:val="00026123"/>
    <w:rsid w:val="000410A5"/>
    <w:rsid w:val="00070E56"/>
    <w:rsid w:val="00076DD2"/>
    <w:rsid w:val="0008245A"/>
    <w:rsid w:val="0008513E"/>
    <w:rsid w:val="000A30C6"/>
    <w:rsid w:val="000D08E5"/>
    <w:rsid w:val="000D61FE"/>
    <w:rsid w:val="000E72F6"/>
    <w:rsid w:val="000F6F84"/>
    <w:rsid w:val="000F7376"/>
    <w:rsid w:val="001052A6"/>
    <w:rsid w:val="00106F66"/>
    <w:rsid w:val="00135611"/>
    <w:rsid w:val="00186B7F"/>
    <w:rsid w:val="00187F4A"/>
    <w:rsid w:val="001A0CED"/>
    <w:rsid w:val="001B5F06"/>
    <w:rsid w:val="001E46EA"/>
    <w:rsid w:val="00231A6E"/>
    <w:rsid w:val="00231E45"/>
    <w:rsid w:val="00234237"/>
    <w:rsid w:val="002368C6"/>
    <w:rsid w:val="00256FFF"/>
    <w:rsid w:val="002641B9"/>
    <w:rsid w:val="002D762C"/>
    <w:rsid w:val="0030571B"/>
    <w:rsid w:val="003058F6"/>
    <w:rsid w:val="003403D6"/>
    <w:rsid w:val="00342322"/>
    <w:rsid w:val="003444A4"/>
    <w:rsid w:val="00366733"/>
    <w:rsid w:val="0038478E"/>
    <w:rsid w:val="003871B6"/>
    <w:rsid w:val="00391918"/>
    <w:rsid w:val="003C795B"/>
    <w:rsid w:val="00421DEC"/>
    <w:rsid w:val="00423BD9"/>
    <w:rsid w:val="00446706"/>
    <w:rsid w:val="0046284E"/>
    <w:rsid w:val="004C6A06"/>
    <w:rsid w:val="004E1AF0"/>
    <w:rsid w:val="004E3C55"/>
    <w:rsid w:val="004E456E"/>
    <w:rsid w:val="004F0C0E"/>
    <w:rsid w:val="004F6FB7"/>
    <w:rsid w:val="00506741"/>
    <w:rsid w:val="00532231"/>
    <w:rsid w:val="005509C0"/>
    <w:rsid w:val="00560317"/>
    <w:rsid w:val="00562D5A"/>
    <w:rsid w:val="0057253C"/>
    <w:rsid w:val="005847DA"/>
    <w:rsid w:val="005C128A"/>
    <w:rsid w:val="005C3245"/>
    <w:rsid w:val="005D174F"/>
    <w:rsid w:val="005E1EDF"/>
    <w:rsid w:val="005E3851"/>
    <w:rsid w:val="005E4AF0"/>
    <w:rsid w:val="006023A2"/>
    <w:rsid w:val="00615812"/>
    <w:rsid w:val="00647C0A"/>
    <w:rsid w:val="00654C86"/>
    <w:rsid w:val="006B78FA"/>
    <w:rsid w:val="006C43D8"/>
    <w:rsid w:val="006E5A18"/>
    <w:rsid w:val="006F5A48"/>
    <w:rsid w:val="00716F5F"/>
    <w:rsid w:val="00721430"/>
    <w:rsid w:val="00731425"/>
    <w:rsid w:val="00737819"/>
    <w:rsid w:val="0074674A"/>
    <w:rsid w:val="007856F2"/>
    <w:rsid w:val="007A001B"/>
    <w:rsid w:val="007A139E"/>
    <w:rsid w:val="0080109B"/>
    <w:rsid w:val="0080333B"/>
    <w:rsid w:val="00810E8F"/>
    <w:rsid w:val="00812FC6"/>
    <w:rsid w:val="008146F5"/>
    <w:rsid w:val="00831C00"/>
    <w:rsid w:val="0085691E"/>
    <w:rsid w:val="008646CF"/>
    <w:rsid w:val="00881405"/>
    <w:rsid w:val="00887ADC"/>
    <w:rsid w:val="00891DE8"/>
    <w:rsid w:val="008F78CC"/>
    <w:rsid w:val="00902A6A"/>
    <w:rsid w:val="00912F3F"/>
    <w:rsid w:val="00927C93"/>
    <w:rsid w:val="00943CD7"/>
    <w:rsid w:val="0094587E"/>
    <w:rsid w:val="00972B5B"/>
    <w:rsid w:val="00982AF8"/>
    <w:rsid w:val="009B19E3"/>
    <w:rsid w:val="009B4135"/>
    <w:rsid w:val="009B62E7"/>
    <w:rsid w:val="00A06572"/>
    <w:rsid w:val="00A12140"/>
    <w:rsid w:val="00A37988"/>
    <w:rsid w:val="00A4435D"/>
    <w:rsid w:val="00A51BA8"/>
    <w:rsid w:val="00A8292D"/>
    <w:rsid w:val="00A86E0D"/>
    <w:rsid w:val="00AB37A5"/>
    <w:rsid w:val="00AD316B"/>
    <w:rsid w:val="00AE3864"/>
    <w:rsid w:val="00B05DD6"/>
    <w:rsid w:val="00B245BD"/>
    <w:rsid w:val="00B455AD"/>
    <w:rsid w:val="00B45CFF"/>
    <w:rsid w:val="00B47502"/>
    <w:rsid w:val="00B61E69"/>
    <w:rsid w:val="00B83646"/>
    <w:rsid w:val="00B94745"/>
    <w:rsid w:val="00BA4C46"/>
    <w:rsid w:val="00BB0681"/>
    <w:rsid w:val="00BB621B"/>
    <w:rsid w:val="00BD4A41"/>
    <w:rsid w:val="00BF15DD"/>
    <w:rsid w:val="00C26FF0"/>
    <w:rsid w:val="00C35CF2"/>
    <w:rsid w:val="00C37303"/>
    <w:rsid w:val="00C46FA6"/>
    <w:rsid w:val="00C54710"/>
    <w:rsid w:val="00C705D1"/>
    <w:rsid w:val="00C8607E"/>
    <w:rsid w:val="00CA30B8"/>
    <w:rsid w:val="00CC18F3"/>
    <w:rsid w:val="00CC751E"/>
    <w:rsid w:val="00CD3204"/>
    <w:rsid w:val="00CF02DB"/>
    <w:rsid w:val="00CF0674"/>
    <w:rsid w:val="00CF3593"/>
    <w:rsid w:val="00D03B0F"/>
    <w:rsid w:val="00D36A9B"/>
    <w:rsid w:val="00D652B8"/>
    <w:rsid w:val="00D81677"/>
    <w:rsid w:val="00D93ACD"/>
    <w:rsid w:val="00DA283E"/>
    <w:rsid w:val="00DA559F"/>
    <w:rsid w:val="00DB3CB4"/>
    <w:rsid w:val="00DC0051"/>
    <w:rsid w:val="00DC5CDE"/>
    <w:rsid w:val="00DC7A63"/>
    <w:rsid w:val="00DF23F9"/>
    <w:rsid w:val="00E06726"/>
    <w:rsid w:val="00E142A3"/>
    <w:rsid w:val="00E22DBD"/>
    <w:rsid w:val="00E249F3"/>
    <w:rsid w:val="00E4425B"/>
    <w:rsid w:val="00E515EC"/>
    <w:rsid w:val="00E5402F"/>
    <w:rsid w:val="00E735D2"/>
    <w:rsid w:val="00E8635A"/>
    <w:rsid w:val="00E870E6"/>
    <w:rsid w:val="00EA059E"/>
    <w:rsid w:val="00EC7B26"/>
    <w:rsid w:val="00EF2DDA"/>
    <w:rsid w:val="00F0672B"/>
    <w:rsid w:val="00F41CD0"/>
    <w:rsid w:val="00F43FE7"/>
    <w:rsid w:val="00F73E7E"/>
    <w:rsid w:val="00F812CE"/>
    <w:rsid w:val="00FD0357"/>
    <w:rsid w:val="00FE1D48"/>
    <w:rsid w:val="00FE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3CB4"/>
    <w:rPr>
      <w:color w:val="0000FF"/>
      <w:u w:val="single"/>
    </w:rPr>
  </w:style>
  <w:style w:type="character" w:styleId="a4">
    <w:name w:val="Strong"/>
    <w:basedOn w:val="a0"/>
    <w:uiPriority w:val="22"/>
    <w:qFormat/>
    <w:rsid w:val="00C37303"/>
    <w:rPr>
      <w:b/>
      <w:bCs/>
    </w:rPr>
  </w:style>
  <w:style w:type="paragraph" w:styleId="a5">
    <w:name w:val="No Spacing"/>
    <w:uiPriority w:val="1"/>
    <w:qFormat/>
    <w:rsid w:val="0094587E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737819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E8635A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41C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1CD0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5603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812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EA05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0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A05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0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3CB4"/>
    <w:rPr>
      <w:color w:val="0000FF"/>
      <w:u w:val="single"/>
    </w:rPr>
  </w:style>
  <w:style w:type="character" w:styleId="a4">
    <w:name w:val="Strong"/>
    <w:basedOn w:val="a0"/>
    <w:uiPriority w:val="22"/>
    <w:qFormat/>
    <w:rsid w:val="00C37303"/>
    <w:rPr>
      <w:b/>
      <w:bCs/>
    </w:rPr>
  </w:style>
  <w:style w:type="paragraph" w:styleId="a5">
    <w:name w:val="No Spacing"/>
    <w:uiPriority w:val="1"/>
    <w:qFormat/>
    <w:rsid w:val="0094587E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737819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E8635A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41C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1CD0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5603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812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EA05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0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A05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0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rodlenka.org/profile/407430/achievement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isk.yandex.ru/d/WDX4ae3Jol5XlQ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dtbok.iro61.ru/sveden/educa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9E214-7984-4A40-BD61-5D9D5F168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14</Pages>
  <Words>3450</Words>
  <Characters>19667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DDTbo</cp:lastModifiedBy>
  <cp:revision>9</cp:revision>
  <cp:lastPrinted>2026-09-29T09:45:00Z</cp:lastPrinted>
  <dcterms:created xsi:type="dcterms:W3CDTF">2026-09-25T09:36:00Z</dcterms:created>
  <dcterms:modified xsi:type="dcterms:W3CDTF">2026-09-29T09:50:00Z</dcterms:modified>
</cp:coreProperties>
</file>