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9F" w:rsidRDefault="00DA5FF3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3475F"/>
          <w:sz w:val="30"/>
          <w:szCs w:val="30"/>
        </w:rPr>
        <w:t>Основные сведения</w:t>
      </w:r>
    </w:p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249" w:lineRule="exact"/>
        <w:rPr>
          <w:sz w:val="24"/>
          <w:szCs w:val="24"/>
        </w:rPr>
      </w:pPr>
    </w:p>
    <w:p w:rsidR="00B30F9F" w:rsidRDefault="00DA5FF3">
      <w:pPr>
        <w:ind w:left="120" w:right="660"/>
        <w:rPr>
          <w:sz w:val="20"/>
          <w:szCs w:val="20"/>
        </w:rPr>
      </w:pPr>
      <w:r>
        <w:rPr>
          <w:rFonts w:eastAsia="Times New Roman"/>
          <w:b/>
          <w:bCs/>
          <w:color w:val="383A3C"/>
          <w:sz w:val="24"/>
          <w:szCs w:val="24"/>
        </w:rPr>
        <w:t>Наименование -</w:t>
      </w:r>
      <w:r w:rsidR="005F6DB9">
        <w:rPr>
          <w:rFonts w:eastAsia="Times New Roman"/>
          <w:b/>
          <w:bCs/>
          <w:color w:val="383A3C"/>
          <w:sz w:val="24"/>
          <w:szCs w:val="24"/>
        </w:rPr>
        <w:t xml:space="preserve"> муниципальное бюджетное </w:t>
      </w:r>
      <w:r>
        <w:rPr>
          <w:rFonts w:eastAsia="Times New Roman"/>
          <w:b/>
          <w:bCs/>
          <w:color w:val="383A3C"/>
          <w:sz w:val="24"/>
          <w:szCs w:val="24"/>
        </w:rPr>
        <w:t>образовательное учреждение</w:t>
      </w:r>
      <w:r w:rsidR="005F6DB9">
        <w:rPr>
          <w:rFonts w:eastAsia="Times New Roman"/>
          <w:b/>
          <w:bCs/>
          <w:color w:val="383A3C"/>
          <w:sz w:val="24"/>
          <w:szCs w:val="24"/>
        </w:rPr>
        <w:t xml:space="preserve"> дополнительного образования </w:t>
      </w:r>
      <w:r w:rsidR="0067328C">
        <w:rPr>
          <w:rFonts w:eastAsia="Times New Roman"/>
          <w:b/>
          <w:bCs/>
          <w:color w:val="383A3C"/>
          <w:sz w:val="24"/>
          <w:szCs w:val="24"/>
        </w:rPr>
        <w:t xml:space="preserve">Дом детского творчества </w:t>
      </w:r>
      <w:r>
        <w:rPr>
          <w:rFonts w:eastAsia="Times New Roman"/>
          <w:b/>
          <w:bCs/>
          <w:color w:val="383A3C"/>
          <w:sz w:val="24"/>
          <w:szCs w:val="24"/>
        </w:rPr>
        <w:t xml:space="preserve"> Боковского района.</w:t>
      </w:r>
    </w:p>
    <w:p w:rsidR="005F6DB9" w:rsidRDefault="005F6DB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0F9F" w:rsidRPr="005F6DB9" w:rsidRDefault="005F6DB9">
      <w:pPr>
        <w:spacing w:line="20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7328C">
        <w:rPr>
          <w:b/>
          <w:sz w:val="24"/>
          <w:szCs w:val="24"/>
        </w:rPr>
        <w:t>Сокращенное наименование: МБОУ</w:t>
      </w:r>
      <w:r w:rsidRPr="005F6DB9">
        <w:rPr>
          <w:b/>
          <w:sz w:val="24"/>
          <w:szCs w:val="24"/>
        </w:rPr>
        <w:t xml:space="preserve">ДО </w:t>
      </w:r>
      <w:r w:rsidR="0067328C">
        <w:rPr>
          <w:b/>
          <w:sz w:val="24"/>
          <w:szCs w:val="24"/>
        </w:rPr>
        <w:t>Дом детского творчества</w:t>
      </w:r>
      <w:r w:rsidRPr="005F6DB9">
        <w:rPr>
          <w:b/>
          <w:sz w:val="24"/>
          <w:szCs w:val="24"/>
        </w:rPr>
        <w:t xml:space="preserve"> Боковского района</w:t>
      </w:r>
    </w:p>
    <w:p w:rsidR="00B30F9F" w:rsidRDefault="00B30F9F">
      <w:pPr>
        <w:spacing w:line="340" w:lineRule="exact"/>
        <w:rPr>
          <w:sz w:val="24"/>
          <w:szCs w:val="24"/>
        </w:rPr>
      </w:pPr>
    </w:p>
    <w:p w:rsidR="00B30F9F" w:rsidRDefault="00DA5FF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383A3C"/>
          <w:sz w:val="24"/>
          <w:szCs w:val="24"/>
        </w:rPr>
        <w:t xml:space="preserve">Дата государственной регистрации - </w:t>
      </w:r>
      <w:r w:rsidR="0067328C">
        <w:rPr>
          <w:rFonts w:eastAsia="Times New Roman"/>
          <w:b/>
          <w:bCs/>
          <w:color w:val="383A3C"/>
          <w:sz w:val="24"/>
          <w:szCs w:val="24"/>
        </w:rPr>
        <w:t>27</w:t>
      </w:r>
      <w:r>
        <w:rPr>
          <w:rFonts w:eastAsia="Times New Roman"/>
          <w:b/>
          <w:bCs/>
          <w:color w:val="383A3C"/>
          <w:sz w:val="24"/>
          <w:szCs w:val="24"/>
        </w:rPr>
        <w:t>.0</w:t>
      </w:r>
      <w:r w:rsidR="0067328C">
        <w:rPr>
          <w:rFonts w:eastAsia="Times New Roman"/>
          <w:b/>
          <w:bCs/>
          <w:color w:val="383A3C"/>
          <w:sz w:val="24"/>
          <w:szCs w:val="24"/>
        </w:rPr>
        <w:t>9</w:t>
      </w:r>
      <w:r>
        <w:rPr>
          <w:rFonts w:eastAsia="Times New Roman"/>
          <w:b/>
          <w:bCs/>
          <w:color w:val="383A3C"/>
          <w:sz w:val="24"/>
          <w:szCs w:val="24"/>
        </w:rPr>
        <w:t>.1994 года</w:t>
      </w:r>
    </w:p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263" w:lineRule="exact"/>
        <w:rPr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00"/>
        <w:gridCol w:w="3180"/>
        <w:gridCol w:w="4920"/>
      </w:tblGrid>
      <w:tr w:rsidR="00B30F9F" w:rsidTr="005F6DB9">
        <w:trPr>
          <w:trHeight w:val="280"/>
        </w:trPr>
        <w:tc>
          <w:tcPr>
            <w:tcW w:w="2540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 w:rsidP="006732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00" w:type="dxa"/>
            <w:tcBorders>
              <w:top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67328C">
            <w:pPr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Чуканова Валентина Евгеньевна</w:t>
            </w:r>
          </w:p>
        </w:tc>
      </w:tr>
      <w:tr w:rsidR="00B30F9F" w:rsidTr="005F6DB9">
        <w:trPr>
          <w:trHeight w:val="72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6"/>
                <w:szCs w:val="6"/>
              </w:rPr>
            </w:pPr>
          </w:p>
        </w:tc>
        <w:tc>
          <w:tcPr>
            <w:tcW w:w="49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6"/>
                <w:szCs w:val="6"/>
              </w:rPr>
            </w:pPr>
          </w:p>
        </w:tc>
      </w:tr>
      <w:tr w:rsidR="00B30F9F" w:rsidTr="005F6DB9">
        <w:trPr>
          <w:trHeight w:val="268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100" w:type="dxa"/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DA5FF3" w:rsidP="0067328C">
            <w:pPr>
              <w:spacing w:line="264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>346250 п</w:t>
            </w:r>
            <w:r w:rsidR="0067328C">
              <w:rPr>
                <w:rFonts w:eastAsia="Times New Roman"/>
                <w:iCs/>
                <w:sz w:val="24"/>
                <w:szCs w:val="24"/>
              </w:rPr>
              <w:t>ер</w:t>
            </w:r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67328C">
              <w:rPr>
                <w:rFonts w:eastAsia="Times New Roman"/>
                <w:iCs/>
                <w:sz w:val="24"/>
                <w:szCs w:val="24"/>
              </w:rPr>
              <w:t>Чкалова,11</w:t>
            </w:r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, станица Боковская, </w:t>
            </w:r>
            <w:proofErr w:type="spellStart"/>
            <w:r w:rsidRPr="005F6DB9">
              <w:rPr>
                <w:rFonts w:eastAsia="Times New Roman"/>
                <w:iCs/>
                <w:sz w:val="24"/>
                <w:szCs w:val="24"/>
              </w:rPr>
              <w:t>Боковский</w:t>
            </w:r>
            <w:proofErr w:type="spellEnd"/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 район,</w:t>
            </w:r>
          </w:p>
        </w:tc>
      </w:tr>
      <w:tr w:rsidR="00B30F9F" w:rsidTr="005F6DB9">
        <w:trPr>
          <w:trHeight w:val="271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71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>Ростовская область</w:t>
            </w:r>
          </w:p>
        </w:tc>
      </w:tr>
      <w:tr w:rsidR="00B30F9F" w:rsidTr="005F6DB9">
        <w:trPr>
          <w:trHeight w:val="63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bottom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5"/>
                <w:szCs w:val="5"/>
              </w:rPr>
            </w:pPr>
          </w:p>
        </w:tc>
      </w:tr>
      <w:tr w:rsidR="00B30F9F" w:rsidTr="005F6DB9">
        <w:trPr>
          <w:trHeight w:val="265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3280" w:type="dxa"/>
            <w:gridSpan w:val="2"/>
            <w:vAlign w:val="bottom"/>
          </w:tcPr>
          <w:p w:rsidR="00B30F9F" w:rsidRPr="005F6DB9" w:rsidRDefault="00DA5FF3" w:rsidP="006732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F6DB9">
              <w:rPr>
                <w:rFonts w:eastAsia="Times New Roman"/>
                <w:sz w:val="24"/>
                <w:szCs w:val="24"/>
              </w:rPr>
              <w:t xml:space="preserve">8(86382) </w:t>
            </w:r>
            <w:r w:rsidR="005F6DB9">
              <w:rPr>
                <w:rFonts w:eastAsia="Times New Roman"/>
                <w:sz w:val="24"/>
                <w:szCs w:val="24"/>
              </w:rPr>
              <w:t>3-</w:t>
            </w:r>
            <w:r w:rsidR="0067328C">
              <w:rPr>
                <w:rFonts w:eastAsia="Times New Roman"/>
                <w:sz w:val="24"/>
                <w:szCs w:val="24"/>
              </w:rPr>
              <w:t>11-09</w:t>
            </w:r>
          </w:p>
        </w:tc>
        <w:tc>
          <w:tcPr>
            <w:tcW w:w="4920" w:type="dxa"/>
            <w:tcBorders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23"/>
                <w:szCs w:val="23"/>
              </w:rPr>
            </w:pPr>
          </w:p>
        </w:tc>
      </w:tr>
      <w:tr w:rsidR="00B30F9F" w:rsidTr="005F6DB9">
        <w:trPr>
          <w:trHeight w:val="281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24"/>
                <w:szCs w:val="24"/>
              </w:rPr>
            </w:pPr>
          </w:p>
        </w:tc>
      </w:tr>
      <w:tr w:rsidR="00B30F9F" w:rsidTr="005F6DB9">
        <w:trPr>
          <w:trHeight w:val="266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работы:</w:t>
            </w:r>
          </w:p>
        </w:tc>
        <w:tc>
          <w:tcPr>
            <w:tcW w:w="100" w:type="dxa"/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5F6DB9" w:rsidP="0067328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 8.00 до 1</w:t>
            </w:r>
            <w:r w:rsidR="0067328C">
              <w:rPr>
                <w:rFonts w:eastAsia="Times New Roman"/>
                <w:iCs/>
                <w:sz w:val="24"/>
                <w:szCs w:val="24"/>
              </w:rPr>
              <w:t>6</w:t>
            </w:r>
            <w:r w:rsidR="00DA5FF3" w:rsidRPr="005F6DB9">
              <w:rPr>
                <w:rFonts w:eastAsia="Times New Roman"/>
                <w:iCs/>
                <w:sz w:val="24"/>
                <w:szCs w:val="24"/>
              </w:rPr>
              <w:t>.00  Перерыв с 13.00 до 14.00</w:t>
            </w:r>
          </w:p>
        </w:tc>
      </w:tr>
      <w:tr w:rsidR="00B30F9F" w:rsidTr="005F6DB9">
        <w:trPr>
          <w:trHeight w:val="70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6"/>
                <w:szCs w:val="6"/>
              </w:rPr>
            </w:pPr>
          </w:p>
        </w:tc>
        <w:tc>
          <w:tcPr>
            <w:tcW w:w="49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6"/>
                <w:szCs w:val="6"/>
              </w:rPr>
            </w:pPr>
          </w:p>
        </w:tc>
      </w:tr>
      <w:tr w:rsidR="00B30F9F" w:rsidTr="005F6DB9">
        <w:trPr>
          <w:trHeight w:val="265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очта:</w:t>
            </w:r>
          </w:p>
        </w:tc>
        <w:tc>
          <w:tcPr>
            <w:tcW w:w="100" w:type="dxa"/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67328C" w:rsidP="0067328C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DDTbok</w:t>
            </w:r>
            <w:proofErr w:type="spellEnd"/>
            <w:r w:rsidR="005F6DB9" w:rsidRPr="005F6DB9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7328C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="005F6DB9" w:rsidRPr="005F6DB9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="005F6DB9" w:rsidRPr="005F6DB9">
              <w:rPr>
                <w:rFonts w:eastAsia="Times New Roman"/>
                <w:sz w:val="24"/>
                <w:szCs w:val="24"/>
              </w:rPr>
              <w:t>ru</w:t>
            </w:r>
            <w:proofErr w:type="spellEnd"/>
          </w:p>
        </w:tc>
      </w:tr>
      <w:tr w:rsidR="00B30F9F" w:rsidTr="005F6DB9">
        <w:trPr>
          <w:trHeight w:val="70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6"/>
                <w:szCs w:val="6"/>
              </w:rPr>
            </w:pPr>
          </w:p>
        </w:tc>
        <w:tc>
          <w:tcPr>
            <w:tcW w:w="8100" w:type="dxa"/>
            <w:gridSpan w:val="2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6"/>
                <w:szCs w:val="6"/>
              </w:rPr>
            </w:pPr>
          </w:p>
        </w:tc>
      </w:tr>
      <w:tr w:rsidR="005F6DB9" w:rsidTr="005F6DB9">
        <w:trPr>
          <w:trHeight w:val="232"/>
        </w:trPr>
        <w:tc>
          <w:tcPr>
            <w:tcW w:w="25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5F6DB9" w:rsidRDefault="005F6DB9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Официальный сайт:</w:t>
            </w:r>
          </w:p>
        </w:tc>
        <w:tc>
          <w:tcPr>
            <w:tcW w:w="100" w:type="dxa"/>
            <w:vAlign w:val="bottom"/>
          </w:tcPr>
          <w:p w:rsidR="005F6DB9" w:rsidRDefault="005F6DB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CCCCCC"/>
            </w:tcBorders>
          </w:tcPr>
          <w:p w:rsidR="005F6DB9" w:rsidRPr="005F6DB9" w:rsidRDefault="005F6DB9" w:rsidP="0067328C">
            <w:r w:rsidRPr="00D52C58">
              <w:t>http://</w:t>
            </w:r>
            <w:r w:rsidR="0067328C" w:rsidRPr="0067328C">
              <w:t>ddtbok.gauro-riacro.ru/</w:t>
            </w:r>
          </w:p>
        </w:tc>
      </w:tr>
      <w:tr w:rsidR="005F6DB9" w:rsidTr="005F6DB9">
        <w:trPr>
          <w:trHeight w:val="83"/>
        </w:trPr>
        <w:tc>
          <w:tcPr>
            <w:tcW w:w="25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5F6DB9" w:rsidRDefault="005F6DB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vAlign w:val="bottom"/>
          </w:tcPr>
          <w:p w:rsidR="005F6DB9" w:rsidRDefault="005F6DB9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top w:val="single" w:sz="8" w:space="0" w:color="0077CC"/>
              <w:bottom w:val="single" w:sz="8" w:space="0" w:color="CCCCCC"/>
            </w:tcBorders>
          </w:tcPr>
          <w:p w:rsidR="005F6DB9" w:rsidRDefault="005F6DB9"/>
        </w:tc>
        <w:tc>
          <w:tcPr>
            <w:tcW w:w="49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5F6DB9" w:rsidRDefault="005F6DB9">
            <w:pPr>
              <w:rPr>
                <w:sz w:val="7"/>
                <w:szCs w:val="7"/>
              </w:rPr>
            </w:pPr>
          </w:p>
        </w:tc>
      </w:tr>
    </w:tbl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263" w:lineRule="exact"/>
        <w:rPr>
          <w:sz w:val="24"/>
          <w:szCs w:val="24"/>
        </w:rPr>
      </w:pPr>
    </w:p>
    <w:p w:rsidR="00B30F9F" w:rsidRDefault="00DA5FF3">
      <w:pPr>
        <w:spacing w:line="232" w:lineRule="auto"/>
        <w:ind w:left="120" w:right="280"/>
        <w:rPr>
          <w:sz w:val="20"/>
          <w:szCs w:val="20"/>
        </w:rPr>
      </w:pPr>
      <w:r>
        <w:rPr>
          <w:rFonts w:eastAsia="Times New Roman"/>
          <w:b/>
          <w:bCs/>
          <w:color w:val="383A3C"/>
          <w:sz w:val="24"/>
          <w:szCs w:val="24"/>
        </w:rPr>
        <w:t>Сведения об органе, осуществляющем функц</w:t>
      </w:r>
      <w:r w:rsidR="0067328C">
        <w:rPr>
          <w:rFonts w:eastAsia="Times New Roman"/>
          <w:b/>
          <w:bCs/>
          <w:color w:val="383A3C"/>
          <w:sz w:val="24"/>
          <w:szCs w:val="24"/>
        </w:rPr>
        <w:t>ии и полномочия учредителя МБОУ</w:t>
      </w:r>
      <w:r w:rsidR="005F6DB9">
        <w:rPr>
          <w:rFonts w:eastAsia="Times New Roman"/>
          <w:b/>
          <w:bCs/>
          <w:color w:val="383A3C"/>
          <w:sz w:val="24"/>
          <w:szCs w:val="24"/>
        </w:rPr>
        <w:t xml:space="preserve">ДО </w:t>
      </w:r>
      <w:r w:rsidR="0067328C">
        <w:rPr>
          <w:rFonts w:eastAsia="Times New Roman"/>
          <w:b/>
          <w:bCs/>
          <w:color w:val="383A3C"/>
          <w:sz w:val="24"/>
          <w:szCs w:val="24"/>
        </w:rPr>
        <w:t xml:space="preserve">Дом детского творчества </w:t>
      </w:r>
      <w:r>
        <w:rPr>
          <w:rFonts w:eastAsia="Times New Roman"/>
          <w:b/>
          <w:bCs/>
          <w:color w:val="383A3C"/>
          <w:sz w:val="24"/>
          <w:szCs w:val="24"/>
        </w:rPr>
        <w:t>Боковского района</w:t>
      </w:r>
      <w:r>
        <w:rPr>
          <w:rFonts w:eastAsia="Times New Roman"/>
          <w:color w:val="383A3C"/>
          <w:sz w:val="24"/>
          <w:szCs w:val="24"/>
        </w:rPr>
        <w:t>.</w:t>
      </w:r>
    </w:p>
    <w:p w:rsidR="00B30F9F" w:rsidRDefault="00B30F9F">
      <w:pPr>
        <w:spacing w:line="290" w:lineRule="exact"/>
        <w:rPr>
          <w:sz w:val="24"/>
          <w:szCs w:val="24"/>
        </w:rPr>
      </w:pPr>
    </w:p>
    <w:p w:rsidR="00B30F9F" w:rsidRDefault="00DA5FF3">
      <w:pPr>
        <w:spacing w:line="234" w:lineRule="auto"/>
        <w:ind w:left="120" w:right="720" w:firstLine="720"/>
        <w:rPr>
          <w:sz w:val="20"/>
          <w:szCs w:val="20"/>
        </w:rPr>
      </w:pPr>
      <w:r>
        <w:rPr>
          <w:rFonts w:eastAsia="Times New Roman"/>
          <w:color w:val="383A3C"/>
          <w:sz w:val="24"/>
          <w:szCs w:val="24"/>
        </w:rPr>
        <w:t xml:space="preserve">Учредителем и собственником имущества </w:t>
      </w:r>
      <w:r w:rsidR="0067328C">
        <w:rPr>
          <w:rFonts w:eastAsia="Times New Roman"/>
          <w:color w:val="383A3C"/>
          <w:sz w:val="24"/>
          <w:szCs w:val="24"/>
        </w:rPr>
        <w:t>МБОУ</w:t>
      </w:r>
      <w:r w:rsidR="005F6DB9">
        <w:rPr>
          <w:rFonts w:eastAsia="Times New Roman"/>
          <w:color w:val="383A3C"/>
          <w:sz w:val="24"/>
          <w:szCs w:val="24"/>
        </w:rPr>
        <w:t xml:space="preserve">ДО </w:t>
      </w:r>
      <w:r w:rsidR="0067328C">
        <w:rPr>
          <w:rFonts w:eastAsia="Times New Roman"/>
          <w:color w:val="383A3C"/>
          <w:sz w:val="24"/>
          <w:szCs w:val="24"/>
        </w:rPr>
        <w:t xml:space="preserve">Дом детского творчества </w:t>
      </w:r>
      <w:r w:rsidR="005F6DB9">
        <w:rPr>
          <w:rFonts w:eastAsia="Times New Roman"/>
          <w:color w:val="383A3C"/>
          <w:sz w:val="24"/>
          <w:szCs w:val="24"/>
        </w:rPr>
        <w:t xml:space="preserve"> Боковского района</w:t>
      </w:r>
      <w:r>
        <w:rPr>
          <w:rFonts w:eastAsia="Times New Roman"/>
          <w:color w:val="383A3C"/>
          <w:sz w:val="24"/>
          <w:szCs w:val="24"/>
        </w:rPr>
        <w:t xml:space="preserve"> является муниципальное образование «</w:t>
      </w:r>
      <w:proofErr w:type="spellStart"/>
      <w:r>
        <w:rPr>
          <w:rFonts w:eastAsia="Times New Roman"/>
          <w:color w:val="383A3C"/>
          <w:sz w:val="24"/>
          <w:szCs w:val="24"/>
        </w:rPr>
        <w:t>Боковский</w:t>
      </w:r>
      <w:proofErr w:type="spellEnd"/>
      <w:r>
        <w:rPr>
          <w:rFonts w:eastAsia="Times New Roman"/>
          <w:color w:val="383A3C"/>
          <w:sz w:val="24"/>
          <w:szCs w:val="24"/>
        </w:rPr>
        <w:t xml:space="preserve"> район», в лице Администрации Боковского района, далее Учредитель.</w:t>
      </w:r>
    </w:p>
    <w:p w:rsidR="00B30F9F" w:rsidRDefault="00B30F9F">
      <w:pPr>
        <w:spacing w:line="14" w:lineRule="exact"/>
        <w:rPr>
          <w:sz w:val="24"/>
          <w:szCs w:val="24"/>
        </w:rPr>
      </w:pPr>
    </w:p>
    <w:p w:rsidR="00B30F9F" w:rsidRDefault="00DA5FF3">
      <w:pPr>
        <w:spacing w:line="236" w:lineRule="auto"/>
        <w:ind w:left="120" w:right="180" w:firstLine="300"/>
        <w:rPr>
          <w:sz w:val="20"/>
          <w:szCs w:val="20"/>
        </w:rPr>
      </w:pPr>
      <w:r>
        <w:rPr>
          <w:rFonts w:eastAsia="Times New Roman"/>
          <w:color w:val="383A3C"/>
          <w:sz w:val="24"/>
          <w:szCs w:val="24"/>
        </w:rPr>
        <w:t xml:space="preserve">Функции и полномочия учредителя </w:t>
      </w:r>
      <w:r w:rsidR="0067328C">
        <w:rPr>
          <w:rFonts w:eastAsia="Times New Roman"/>
          <w:color w:val="383A3C"/>
          <w:sz w:val="24"/>
          <w:szCs w:val="24"/>
        </w:rPr>
        <w:t>МБОУ</w:t>
      </w:r>
      <w:r w:rsidR="005F6DB9">
        <w:rPr>
          <w:rFonts w:eastAsia="Times New Roman"/>
          <w:color w:val="383A3C"/>
          <w:sz w:val="24"/>
          <w:szCs w:val="24"/>
        </w:rPr>
        <w:t xml:space="preserve">ДО </w:t>
      </w:r>
      <w:r w:rsidR="0067328C">
        <w:rPr>
          <w:rFonts w:eastAsia="Times New Roman"/>
          <w:color w:val="383A3C"/>
          <w:sz w:val="24"/>
          <w:szCs w:val="24"/>
        </w:rPr>
        <w:t xml:space="preserve">Дом детского творчества </w:t>
      </w:r>
      <w:r w:rsidR="005F6DB9">
        <w:rPr>
          <w:rFonts w:eastAsia="Times New Roman"/>
          <w:color w:val="383A3C"/>
          <w:sz w:val="24"/>
          <w:szCs w:val="24"/>
        </w:rPr>
        <w:t xml:space="preserve"> Боковского района</w:t>
      </w:r>
      <w:r>
        <w:rPr>
          <w:rFonts w:eastAsia="Times New Roman"/>
          <w:color w:val="383A3C"/>
          <w:sz w:val="24"/>
          <w:szCs w:val="24"/>
        </w:rPr>
        <w:t xml:space="preserve"> осуществляет в рамках своей компетенции, установленной нормативным правовым актом Боковского района отдел образования Администрации Боковского района, далее отдел образования.</w:t>
      </w:r>
    </w:p>
    <w:p w:rsidR="00B30F9F" w:rsidRDefault="00B30F9F">
      <w:pPr>
        <w:spacing w:line="14" w:lineRule="exact"/>
        <w:rPr>
          <w:sz w:val="24"/>
          <w:szCs w:val="24"/>
        </w:rPr>
      </w:pPr>
    </w:p>
    <w:p w:rsidR="00B30F9F" w:rsidRDefault="0067328C">
      <w:pPr>
        <w:spacing w:line="234" w:lineRule="auto"/>
        <w:ind w:left="120" w:right="1120" w:firstLine="60"/>
        <w:rPr>
          <w:sz w:val="20"/>
          <w:szCs w:val="20"/>
        </w:rPr>
      </w:pPr>
      <w:r>
        <w:rPr>
          <w:rFonts w:eastAsia="Times New Roman"/>
          <w:color w:val="383A3C"/>
          <w:sz w:val="24"/>
          <w:szCs w:val="24"/>
        </w:rPr>
        <w:t>МБОУ</w:t>
      </w:r>
      <w:r w:rsidR="005F6DB9">
        <w:rPr>
          <w:rFonts w:eastAsia="Times New Roman"/>
          <w:color w:val="383A3C"/>
          <w:sz w:val="24"/>
          <w:szCs w:val="24"/>
        </w:rPr>
        <w:t xml:space="preserve">ДО </w:t>
      </w:r>
      <w:r>
        <w:rPr>
          <w:rFonts w:eastAsia="Times New Roman"/>
          <w:color w:val="383A3C"/>
          <w:sz w:val="24"/>
          <w:szCs w:val="24"/>
        </w:rPr>
        <w:t xml:space="preserve">Дом детского творчества </w:t>
      </w:r>
      <w:r w:rsidR="005F6DB9">
        <w:rPr>
          <w:rFonts w:eastAsia="Times New Roman"/>
          <w:color w:val="383A3C"/>
          <w:sz w:val="24"/>
          <w:szCs w:val="24"/>
        </w:rPr>
        <w:t xml:space="preserve"> Боковского района</w:t>
      </w:r>
      <w:r w:rsidR="00DA5FF3">
        <w:rPr>
          <w:rFonts w:eastAsia="Times New Roman"/>
          <w:color w:val="383A3C"/>
          <w:sz w:val="24"/>
          <w:szCs w:val="24"/>
        </w:rPr>
        <w:t xml:space="preserve"> находится в ведении отдела образования, курирующего учреждение по отраслевому признаку.</w:t>
      </w:r>
    </w:p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26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0"/>
        <w:gridCol w:w="1280"/>
        <w:gridCol w:w="4420"/>
      </w:tblGrid>
      <w:tr w:rsidR="00B30F9F">
        <w:trPr>
          <w:trHeight w:val="288"/>
        </w:trPr>
        <w:tc>
          <w:tcPr>
            <w:tcW w:w="4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Боковского района:</w:t>
            </w:r>
          </w:p>
        </w:tc>
        <w:tc>
          <w:tcPr>
            <w:tcW w:w="80" w:type="dxa"/>
            <w:tcBorders>
              <w:top w:val="single" w:sz="8" w:space="0" w:color="CCCCCC"/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rPr>
                <w:sz w:val="20"/>
                <w:szCs w:val="20"/>
              </w:rPr>
            </w:pPr>
            <w:proofErr w:type="spellStart"/>
            <w:r w:rsidRPr="005F6DB9">
              <w:rPr>
                <w:rFonts w:eastAsia="Times New Roman"/>
                <w:iCs/>
                <w:sz w:val="24"/>
                <w:szCs w:val="24"/>
              </w:rPr>
              <w:t>Пятиков</w:t>
            </w:r>
            <w:proofErr w:type="spellEnd"/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Юрий Александрович</w:t>
            </w:r>
          </w:p>
        </w:tc>
      </w:tr>
      <w:tr w:rsidR="00B30F9F">
        <w:trPr>
          <w:trHeight w:val="270"/>
        </w:trPr>
        <w:tc>
          <w:tcPr>
            <w:tcW w:w="496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Юридический адрес и фактический адрес:</w:t>
            </w:r>
          </w:p>
        </w:tc>
        <w:tc>
          <w:tcPr>
            <w:tcW w:w="80" w:type="dxa"/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5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346250 переулок </w:t>
            </w:r>
            <w:proofErr w:type="spellStart"/>
            <w:r w:rsidRPr="005F6DB9">
              <w:rPr>
                <w:rFonts w:eastAsia="Times New Roman"/>
                <w:iCs/>
                <w:sz w:val="24"/>
                <w:szCs w:val="24"/>
              </w:rPr>
              <w:t>Теличенко</w:t>
            </w:r>
            <w:proofErr w:type="spellEnd"/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32, станица Боковская,</w:t>
            </w:r>
          </w:p>
        </w:tc>
      </w:tr>
      <w:tr w:rsidR="00B30F9F">
        <w:trPr>
          <w:trHeight w:val="276"/>
        </w:trPr>
        <w:tc>
          <w:tcPr>
            <w:tcW w:w="49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 w:rsidRPr="005F6DB9">
              <w:rPr>
                <w:rFonts w:eastAsia="Times New Roman"/>
                <w:iCs/>
                <w:sz w:val="24"/>
                <w:szCs w:val="24"/>
              </w:rPr>
              <w:t>Боковский</w:t>
            </w:r>
            <w:proofErr w:type="spellEnd"/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 район, Ростовская область</w:t>
            </w:r>
          </w:p>
        </w:tc>
      </w:tr>
      <w:tr w:rsidR="00B30F9F">
        <w:trPr>
          <w:trHeight w:val="273"/>
        </w:trPr>
        <w:tc>
          <w:tcPr>
            <w:tcW w:w="49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работы:</w:t>
            </w:r>
          </w:p>
        </w:tc>
        <w:tc>
          <w:tcPr>
            <w:tcW w:w="8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5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>с 8.00 до 17.00 Перерыв с 13.00 до 14.00</w:t>
            </w:r>
          </w:p>
        </w:tc>
      </w:tr>
      <w:tr w:rsidR="00B30F9F">
        <w:trPr>
          <w:trHeight w:val="270"/>
        </w:trPr>
        <w:tc>
          <w:tcPr>
            <w:tcW w:w="49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Телефон \факс:</w:t>
            </w:r>
          </w:p>
        </w:tc>
        <w:tc>
          <w:tcPr>
            <w:tcW w:w="8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4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sz w:val="24"/>
                <w:szCs w:val="24"/>
              </w:rPr>
              <w:t>(863 82) 3-10-44, 3-11-70; факс: (863 82) 3-13-53</w:t>
            </w:r>
          </w:p>
        </w:tc>
      </w:tr>
      <w:tr w:rsidR="00B30F9F">
        <w:trPr>
          <w:trHeight w:val="271"/>
        </w:trPr>
        <w:tc>
          <w:tcPr>
            <w:tcW w:w="49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очта:</w:t>
            </w:r>
          </w:p>
        </w:tc>
        <w:tc>
          <w:tcPr>
            <w:tcW w:w="8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4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sz w:val="24"/>
                <w:szCs w:val="24"/>
              </w:rPr>
              <w:t>ooabrn@donpac.ru</w:t>
            </w:r>
          </w:p>
        </w:tc>
      </w:tr>
      <w:tr w:rsidR="00B30F9F">
        <w:trPr>
          <w:trHeight w:val="242"/>
        </w:trPr>
        <w:tc>
          <w:tcPr>
            <w:tcW w:w="496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Официальный сайт:</w:t>
            </w:r>
          </w:p>
        </w:tc>
        <w:tc>
          <w:tcPr>
            <w:tcW w:w="80" w:type="dxa"/>
            <w:vAlign w:val="bottom"/>
          </w:tcPr>
          <w:p w:rsidR="00B30F9F" w:rsidRDefault="00B30F9F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gridSpan w:val="2"/>
            <w:tcBorders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42" w:lineRule="exact"/>
              <w:rPr>
                <w:sz w:val="20"/>
                <w:szCs w:val="20"/>
              </w:rPr>
            </w:pPr>
            <w:r w:rsidRPr="005F6DB9">
              <w:rPr>
                <w:rFonts w:eastAsia="Times New Roman"/>
                <w:color w:val="0000FF"/>
                <w:sz w:val="24"/>
                <w:szCs w:val="24"/>
              </w:rPr>
              <w:t>bokovadm.ru</w:t>
            </w:r>
          </w:p>
        </w:tc>
      </w:tr>
      <w:tr w:rsidR="00B30F9F">
        <w:trPr>
          <w:trHeight w:val="20"/>
        </w:trPr>
        <w:tc>
          <w:tcPr>
            <w:tcW w:w="496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vAlign w:val="bottom"/>
          </w:tcPr>
          <w:p w:rsidR="00B30F9F" w:rsidRDefault="00B30F9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top w:val="single" w:sz="8" w:space="0" w:color="0000FF"/>
              <w:bottom w:val="single" w:sz="8" w:space="0" w:color="CCCCCC"/>
            </w:tcBorders>
            <w:vAlign w:val="bottom"/>
          </w:tcPr>
          <w:p w:rsidR="00B30F9F" w:rsidRDefault="00B30F9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B30F9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200" w:lineRule="exact"/>
        <w:rPr>
          <w:sz w:val="24"/>
          <w:szCs w:val="24"/>
        </w:rPr>
      </w:pPr>
    </w:p>
    <w:p w:rsidR="00B30F9F" w:rsidRDefault="00B30F9F">
      <w:pPr>
        <w:spacing w:line="35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6500"/>
      </w:tblGrid>
      <w:tr w:rsidR="00B30F9F">
        <w:trPr>
          <w:trHeight w:val="285"/>
        </w:trPr>
        <w:tc>
          <w:tcPr>
            <w:tcW w:w="4240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6500" w:type="dxa"/>
            <w:tcBorders>
              <w:top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7B49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Шараев Вадим Вадимович</w:t>
            </w:r>
          </w:p>
        </w:tc>
      </w:tr>
      <w:tr w:rsidR="00B30F9F">
        <w:trPr>
          <w:trHeight w:val="279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Администрации Боковского района: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B30F9F">
            <w:pPr>
              <w:rPr>
                <w:sz w:val="24"/>
                <w:szCs w:val="24"/>
              </w:rPr>
            </w:pPr>
          </w:p>
        </w:tc>
      </w:tr>
      <w:tr w:rsidR="00B30F9F">
        <w:trPr>
          <w:trHeight w:val="268"/>
        </w:trPr>
        <w:tc>
          <w:tcPr>
            <w:tcW w:w="4240" w:type="dxa"/>
            <w:tcBorders>
              <w:left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Юридический и фактический</w:t>
            </w:r>
          </w:p>
        </w:tc>
        <w:tc>
          <w:tcPr>
            <w:tcW w:w="6500" w:type="dxa"/>
            <w:tcBorders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>346250 улица Ленина 67, станица Боковская,</w:t>
            </w:r>
          </w:p>
        </w:tc>
      </w:tr>
      <w:tr w:rsidR="00B30F9F">
        <w:trPr>
          <w:trHeight w:val="279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 w:rsidRPr="005F6DB9">
              <w:rPr>
                <w:rFonts w:eastAsia="Times New Roman"/>
                <w:iCs/>
                <w:sz w:val="24"/>
                <w:szCs w:val="24"/>
              </w:rPr>
              <w:t>Боковский</w:t>
            </w:r>
            <w:proofErr w:type="spellEnd"/>
            <w:r w:rsidRPr="005F6DB9">
              <w:rPr>
                <w:rFonts w:eastAsia="Times New Roman"/>
                <w:iCs/>
                <w:sz w:val="24"/>
                <w:szCs w:val="24"/>
              </w:rPr>
              <w:t xml:space="preserve"> район, Ростовская область.</w:t>
            </w:r>
          </w:p>
        </w:tc>
      </w:tr>
      <w:tr w:rsidR="00B30F9F">
        <w:trPr>
          <w:trHeight w:val="270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работы: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F6DB9">
              <w:rPr>
                <w:rFonts w:eastAsia="Times New Roman"/>
                <w:iCs/>
                <w:sz w:val="24"/>
                <w:szCs w:val="24"/>
              </w:rPr>
              <w:t>с 8.00 до 17.00  Перерыв с 13.00 до 14.00</w:t>
            </w:r>
          </w:p>
        </w:tc>
      </w:tr>
      <w:tr w:rsidR="00B30F9F">
        <w:trPr>
          <w:trHeight w:val="273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Телефон \факс: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5F6DB9">
              <w:rPr>
                <w:rFonts w:eastAsia="Times New Roman"/>
                <w:sz w:val="24"/>
                <w:szCs w:val="24"/>
              </w:rPr>
              <w:t>8(86382) 3-13-71</w:t>
            </w:r>
          </w:p>
        </w:tc>
      </w:tr>
      <w:tr w:rsidR="00B30F9F">
        <w:trPr>
          <w:trHeight w:val="268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очта: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DA5FF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F6DB9">
              <w:rPr>
                <w:rFonts w:eastAsia="Times New Roman"/>
                <w:sz w:val="24"/>
                <w:szCs w:val="24"/>
              </w:rPr>
              <w:t>ooabrn@donpac.ru</w:t>
            </w:r>
          </w:p>
        </w:tc>
      </w:tr>
      <w:tr w:rsidR="00B30F9F">
        <w:trPr>
          <w:trHeight w:val="273"/>
        </w:trPr>
        <w:tc>
          <w:tcPr>
            <w:tcW w:w="424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Default="00DA5FF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Официальный сайт:</w:t>
            </w:r>
          </w:p>
        </w:tc>
        <w:tc>
          <w:tcPr>
            <w:tcW w:w="6500" w:type="dxa"/>
            <w:tcBorders>
              <w:bottom w:val="single" w:sz="8" w:space="0" w:color="CCCCCC"/>
              <w:right w:val="single" w:sz="8" w:space="0" w:color="CCCCCC"/>
            </w:tcBorders>
            <w:vAlign w:val="bottom"/>
          </w:tcPr>
          <w:p w:rsidR="00B30F9F" w:rsidRPr="005F6DB9" w:rsidRDefault="007B49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http://bokshkola.</w:t>
            </w:r>
            <w:bookmarkStart w:id="0" w:name="_GoBack"/>
            <w:bookmarkEnd w:id="0"/>
            <w:r w:rsidR="00DA5FF3" w:rsidRPr="005F6DB9">
              <w:rPr>
                <w:rFonts w:eastAsia="Times New Roman"/>
                <w:sz w:val="24"/>
                <w:szCs w:val="24"/>
              </w:rPr>
              <w:t>ru</w:t>
            </w:r>
          </w:p>
        </w:tc>
      </w:tr>
    </w:tbl>
    <w:p w:rsidR="00B30F9F" w:rsidRDefault="00B30F9F">
      <w:pPr>
        <w:sectPr w:rsidR="00B30F9F">
          <w:pgSz w:w="11900" w:h="16838"/>
          <w:pgMar w:top="489" w:right="626" w:bottom="1440" w:left="560" w:header="0" w:footer="0" w:gutter="0"/>
          <w:cols w:space="720" w:equalWidth="0">
            <w:col w:w="10720"/>
          </w:cols>
        </w:sectPr>
      </w:pPr>
    </w:p>
    <w:p w:rsidR="00DA5FF3" w:rsidRDefault="00DA5FF3"/>
    <w:sectPr w:rsidR="00DA5FF3" w:rsidSect="00B30F9F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D4" w:rsidRDefault="00DD1AD4" w:rsidP="005F6DB9">
      <w:r>
        <w:separator/>
      </w:r>
    </w:p>
  </w:endnote>
  <w:endnote w:type="continuationSeparator" w:id="0">
    <w:p w:rsidR="00DD1AD4" w:rsidRDefault="00DD1AD4" w:rsidP="005F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D4" w:rsidRDefault="00DD1AD4" w:rsidP="005F6DB9">
      <w:r>
        <w:separator/>
      </w:r>
    </w:p>
  </w:footnote>
  <w:footnote w:type="continuationSeparator" w:id="0">
    <w:p w:rsidR="00DD1AD4" w:rsidRDefault="00DD1AD4" w:rsidP="005F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9F"/>
    <w:rsid w:val="005F6DB9"/>
    <w:rsid w:val="0067328C"/>
    <w:rsid w:val="007B4933"/>
    <w:rsid w:val="00B25C4D"/>
    <w:rsid w:val="00B30F9F"/>
    <w:rsid w:val="00CD7A35"/>
    <w:rsid w:val="00DA5FF3"/>
    <w:rsid w:val="00DD1AD4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F6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6DB9"/>
  </w:style>
  <w:style w:type="paragraph" w:styleId="a6">
    <w:name w:val="footer"/>
    <w:basedOn w:val="a"/>
    <w:link w:val="a7"/>
    <w:uiPriority w:val="99"/>
    <w:semiHidden/>
    <w:unhideWhenUsed/>
    <w:rsid w:val="005F6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F6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6DB9"/>
  </w:style>
  <w:style w:type="paragraph" w:styleId="a6">
    <w:name w:val="footer"/>
    <w:basedOn w:val="a"/>
    <w:link w:val="a7"/>
    <w:uiPriority w:val="99"/>
    <w:semiHidden/>
    <w:unhideWhenUsed/>
    <w:rsid w:val="005F6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DDTbo</cp:lastModifiedBy>
  <cp:revision>5</cp:revision>
  <dcterms:created xsi:type="dcterms:W3CDTF">2017-04-04T10:01:00Z</dcterms:created>
  <dcterms:modified xsi:type="dcterms:W3CDTF">2020-08-13T07:26:00Z</dcterms:modified>
</cp:coreProperties>
</file>